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2A774" w14:textId="56A27551" w:rsidR="00E83A4C" w:rsidRPr="0084326B" w:rsidRDefault="00E83A4C" w:rsidP="00E06332">
      <w:pPr>
        <w:pStyle w:val="Odstavecseseznamem"/>
        <w:tabs>
          <w:tab w:val="left" w:pos="2580"/>
        </w:tabs>
        <w:autoSpaceDE w:val="0"/>
        <w:autoSpaceDN w:val="0"/>
        <w:adjustRightInd w:val="0"/>
        <w:spacing w:after="0"/>
        <w:ind w:left="357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Příloha žádosti o podporu</w:t>
      </w:r>
    </w:p>
    <w:p w14:paraId="2A8F00E8" w14:textId="77777777" w:rsidR="00E83A4C" w:rsidRPr="0084326B" w:rsidRDefault="00E83A4C" w:rsidP="00E06332">
      <w:pPr>
        <w:pStyle w:val="Odstavecseseznamem"/>
        <w:tabs>
          <w:tab w:val="left" w:pos="2580"/>
        </w:tabs>
        <w:autoSpaceDE w:val="0"/>
        <w:autoSpaceDN w:val="0"/>
        <w:adjustRightInd w:val="0"/>
        <w:spacing w:after="0"/>
        <w:ind w:left="357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(OP VVV, Prioritní osa 3, Výzva č. 02_15_005 )</w:t>
      </w:r>
    </w:p>
    <w:p w14:paraId="3830F44A" w14:textId="115DBA47" w:rsidR="00E83A4C" w:rsidRPr="0084326B" w:rsidRDefault="00E83A4C" w:rsidP="00E06332">
      <w:pPr>
        <w:pStyle w:val="Odstavecseseznamem"/>
        <w:spacing w:after="0"/>
        <w:ind w:left="357" w:firstLine="0"/>
        <w:jc w:val="center"/>
        <w:rPr>
          <w:sz w:val="24"/>
          <w:szCs w:val="24"/>
        </w:rPr>
      </w:pPr>
      <w:r w:rsidRPr="0084326B">
        <w:rPr>
          <w:sz w:val="24"/>
          <w:szCs w:val="24"/>
        </w:rPr>
        <w:t>Přehled klíčových výstupů k naplnění indikátorů projektu ESF</w:t>
      </w:r>
      <w:r w:rsidR="000C1380">
        <w:rPr>
          <w:sz w:val="24"/>
          <w:szCs w:val="24"/>
        </w:rPr>
        <w:t xml:space="preserve"> </w:t>
      </w:r>
      <w:r w:rsidR="00DC1A2D">
        <w:rPr>
          <w:sz w:val="24"/>
          <w:szCs w:val="24"/>
          <w:highlight w:val="yellow"/>
        </w:rPr>
        <w:t>– stav k 31. 7</w:t>
      </w:r>
      <w:r w:rsidR="000C1380" w:rsidRPr="000C1380">
        <w:rPr>
          <w:sz w:val="24"/>
          <w:szCs w:val="24"/>
          <w:highlight w:val="yellow"/>
        </w:rPr>
        <w:t>. 2017</w:t>
      </w:r>
    </w:p>
    <w:tbl>
      <w:tblPr>
        <w:tblStyle w:val="Mkatabulky"/>
        <w:tblW w:w="5171" w:type="pct"/>
        <w:jc w:val="center"/>
        <w:tblLook w:val="04A0" w:firstRow="1" w:lastRow="0" w:firstColumn="1" w:lastColumn="0" w:noHBand="0" w:noVBand="1"/>
      </w:tblPr>
      <w:tblGrid>
        <w:gridCol w:w="1950"/>
        <w:gridCol w:w="7656"/>
      </w:tblGrid>
      <w:tr w:rsidR="00E83A4C" w:rsidRPr="000E0402" w14:paraId="14A04C64" w14:textId="77777777" w:rsidTr="00FB5FDC">
        <w:trPr>
          <w:jc w:val="center"/>
        </w:trPr>
        <w:tc>
          <w:tcPr>
            <w:tcW w:w="1015" w:type="pct"/>
          </w:tcPr>
          <w:p w14:paraId="49188D01" w14:textId="77777777" w:rsidR="00E83A4C" w:rsidRPr="000E0402" w:rsidRDefault="00E83A4C" w:rsidP="00FB5FDC">
            <w:pPr>
              <w:rPr>
                <w:sz w:val="20"/>
              </w:rPr>
            </w:pPr>
            <w:r w:rsidRPr="000E0402">
              <w:rPr>
                <w:sz w:val="20"/>
              </w:rPr>
              <w:t>Název projektu:</w:t>
            </w:r>
          </w:p>
        </w:tc>
        <w:tc>
          <w:tcPr>
            <w:tcW w:w="3985" w:type="pct"/>
          </w:tcPr>
          <w:p w14:paraId="4DE63C33" w14:textId="77777777" w:rsidR="00E83A4C" w:rsidRPr="000E0402" w:rsidRDefault="00E83A4C" w:rsidP="00FB5FDC">
            <w:pPr>
              <w:spacing w:after="0"/>
              <w:rPr>
                <w:sz w:val="20"/>
              </w:rPr>
            </w:pPr>
            <w:r w:rsidRPr="000E0402">
              <w:rPr>
                <w:sz w:val="20"/>
              </w:rPr>
              <w:t>Místní akční plán rozvoje vzdělávání na území obce s rozšířenou působností Český Krumlov</w:t>
            </w:r>
          </w:p>
        </w:tc>
      </w:tr>
      <w:tr w:rsidR="00E83A4C" w:rsidRPr="000E0402" w14:paraId="390AE481" w14:textId="77777777" w:rsidTr="00FB5FDC">
        <w:trPr>
          <w:jc w:val="center"/>
        </w:trPr>
        <w:tc>
          <w:tcPr>
            <w:tcW w:w="1015" w:type="pct"/>
          </w:tcPr>
          <w:p w14:paraId="649F6654" w14:textId="77777777" w:rsidR="00E83A4C" w:rsidRPr="000E0402" w:rsidRDefault="00E83A4C" w:rsidP="00FB5FDC">
            <w:pPr>
              <w:rPr>
                <w:sz w:val="20"/>
              </w:rPr>
            </w:pPr>
            <w:r w:rsidRPr="000E0402">
              <w:rPr>
                <w:sz w:val="20"/>
              </w:rPr>
              <w:t>Realizátor projektu:</w:t>
            </w:r>
          </w:p>
        </w:tc>
        <w:tc>
          <w:tcPr>
            <w:tcW w:w="3985" w:type="pct"/>
          </w:tcPr>
          <w:p w14:paraId="522581BA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 xml:space="preserve">Místní akční skupina Blanský les – </w:t>
            </w:r>
            <w:proofErr w:type="spellStart"/>
            <w:r w:rsidRPr="000E0402">
              <w:rPr>
                <w:sz w:val="20"/>
              </w:rPr>
              <w:t>Netolicko</w:t>
            </w:r>
            <w:proofErr w:type="spellEnd"/>
            <w:r w:rsidRPr="000E0402">
              <w:rPr>
                <w:sz w:val="20"/>
              </w:rPr>
              <w:t xml:space="preserve"> o.p.s.</w:t>
            </w:r>
          </w:p>
          <w:p w14:paraId="03EE94EA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>Mírové nám. 208, 384 11 Netolice</w:t>
            </w:r>
          </w:p>
          <w:p w14:paraId="72D38E66" w14:textId="77777777" w:rsidR="00E83A4C" w:rsidRPr="000E0402" w:rsidRDefault="00E83A4C" w:rsidP="00FB5FDC">
            <w:pPr>
              <w:spacing w:after="0"/>
              <w:jc w:val="left"/>
              <w:rPr>
                <w:sz w:val="20"/>
              </w:rPr>
            </w:pPr>
            <w:r w:rsidRPr="000E0402">
              <w:rPr>
                <w:sz w:val="20"/>
              </w:rPr>
              <w:t>IČ: 26080575</w:t>
            </w:r>
          </w:p>
        </w:tc>
      </w:tr>
    </w:tbl>
    <w:p w14:paraId="0C16D859" w14:textId="77777777" w:rsidR="00E83A4C" w:rsidRPr="00E06332" w:rsidRDefault="00E83A4C" w:rsidP="00E06332">
      <w:pPr>
        <w:pStyle w:val="MPtextodr"/>
        <w:widowControl w:val="0"/>
        <w:numPr>
          <w:ilvl w:val="0"/>
          <w:numId w:val="0"/>
        </w:numPr>
        <w:tabs>
          <w:tab w:val="left" w:pos="709"/>
        </w:tabs>
        <w:adjustRightInd w:val="0"/>
        <w:spacing w:after="0" w:line="240" w:lineRule="auto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8"/>
          <w:szCs w:val="8"/>
          <w:lang w:eastAsia="cs-CZ" w:bidi="ar-SA"/>
        </w:rPr>
      </w:pPr>
    </w:p>
    <w:tbl>
      <w:tblPr>
        <w:tblStyle w:val="Mkatabulky"/>
        <w:tblW w:w="988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114"/>
        <w:gridCol w:w="1985"/>
        <w:gridCol w:w="3118"/>
        <w:gridCol w:w="3239"/>
      </w:tblGrid>
      <w:tr w:rsidR="003B5BB0" w:rsidRPr="000E0402" w14:paraId="5F55BE17" w14:textId="77777777" w:rsidTr="00581CEE">
        <w:trPr>
          <w:trHeight w:val="1037"/>
          <w:jc w:val="center"/>
        </w:trPr>
        <w:tc>
          <w:tcPr>
            <w:tcW w:w="425" w:type="dxa"/>
            <w:shd w:val="clear" w:color="auto" w:fill="D9E2F3" w:themeFill="accent5" w:themeFillTint="33"/>
          </w:tcPr>
          <w:p w14:paraId="5F55BE12" w14:textId="77777777" w:rsidR="003B5BB0" w:rsidRPr="0084326B" w:rsidRDefault="003B5BB0" w:rsidP="00F47326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ID</w:t>
            </w:r>
          </w:p>
        </w:tc>
        <w:tc>
          <w:tcPr>
            <w:tcW w:w="1114" w:type="dxa"/>
            <w:shd w:val="clear" w:color="auto" w:fill="D9E2F3" w:themeFill="accent5" w:themeFillTint="33"/>
          </w:tcPr>
          <w:p w14:paraId="5F55BE13" w14:textId="77777777" w:rsidR="003B5BB0" w:rsidRPr="0084326B" w:rsidRDefault="003B5BB0" w:rsidP="00F47326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Monitorovací indikátory</w:t>
            </w:r>
          </w:p>
        </w:tc>
        <w:tc>
          <w:tcPr>
            <w:tcW w:w="1985" w:type="dxa"/>
            <w:shd w:val="clear" w:color="auto" w:fill="D9E2F3" w:themeFill="accent5" w:themeFillTint="33"/>
          </w:tcPr>
          <w:p w14:paraId="5F55BE14" w14:textId="77777777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Dílčí výstup (např. metodika, manuály, standardy, …), z kterého se bude skládat indikátor</w:t>
            </w:r>
          </w:p>
        </w:tc>
        <w:tc>
          <w:tcPr>
            <w:tcW w:w="3118" w:type="dxa"/>
            <w:shd w:val="clear" w:color="auto" w:fill="D9E2F3" w:themeFill="accent5" w:themeFillTint="33"/>
          </w:tcPr>
          <w:p w14:paraId="5F55BE15" w14:textId="1D8824CE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>Stručný popis dílčího výstupu</w:t>
            </w:r>
            <w:r w:rsidR="001A5D2D">
              <w:rPr>
                <w:rFonts w:eastAsiaTheme="minorHAnsi"/>
                <w:b/>
                <w:sz w:val="20"/>
              </w:rPr>
              <w:t xml:space="preserve"> (</w:t>
            </w:r>
            <w:r w:rsidR="001A5D2D" w:rsidRPr="00592CC0">
              <w:rPr>
                <w:rFonts w:eastAsiaTheme="minorHAnsi"/>
                <w:b/>
                <w:sz w:val="20"/>
                <w:highlight w:val="cyan"/>
              </w:rPr>
              <w:t>termín plnění uvedený v</w:t>
            </w:r>
            <w:r w:rsidR="00592CC0">
              <w:rPr>
                <w:rFonts w:eastAsiaTheme="minorHAnsi"/>
                <w:b/>
                <w:sz w:val="20"/>
                <w:highlight w:val="cyan"/>
              </w:rPr>
              <w:t> </w:t>
            </w:r>
            <w:r w:rsidR="001A5D2D" w:rsidRPr="00592CC0">
              <w:rPr>
                <w:rFonts w:eastAsiaTheme="minorHAnsi"/>
                <w:b/>
                <w:sz w:val="20"/>
                <w:highlight w:val="cyan"/>
              </w:rPr>
              <w:t>žádosti</w:t>
            </w:r>
            <w:r w:rsidR="00592CC0">
              <w:rPr>
                <w:rFonts w:eastAsiaTheme="minorHAnsi"/>
                <w:b/>
                <w:sz w:val="20"/>
                <w:highlight w:val="cyan"/>
              </w:rPr>
              <w:t>, resp.</w:t>
            </w:r>
            <w:r w:rsidR="00A766A6" w:rsidRPr="00592CC0">
              <w:rPr>
                <w:rFonts w:eastAsiaTheme="minorHAnsi"/>
                <w:b/>
                <w:sz w:val="20"/>
                <w:highlight w:val="cyan"/>
              </w:rPr>
              <w:t xml:space="preserve"> v hlášení změn č. 3</w:t>
            </w:r>
            <w:r w:rsidR="001A5D2D">
              <w:rPr>
                <w:rFonts w:eastAsiaTheme="minorHAnsi"/>
                <w:b/>
                <w:sz w:val="20"/>
              </w:rPr>
              <w:t>)</w:t>
            </w:r>
          </w:p>
        </w:tc>
        <w:tc>
          <w:tcPr>
            <w:tcW w:w="3239" w:type="dxa"/>
            <w:shd w:val="clear" w:color="auto" w:fill="D9E2F3" w:themeFill="accent5" w:themeFillTint="33"/>
          </w:tcPr>
          <w:p w14:paraId="5F55BE16" w14:textId="77777777" w:rsidR="003B5BB0" w:rsidRPr="0084326B" w:rsidRDefault="003B5BB0" w:rsidP="00AF10E3">
            <w:pPr>
              <w:spacing w:after="0"/>
              <w:jc w:val="left"/>
              <w:rPr>
                <w:rFonts w:eastAsiaTheme="minorHAnsi"/>
                <w:b/>
                <w:sz w:val="20"/>
              </w:rPr>
            </w:pPr>
            <w:r w:rsidRPr="0084326B">
              <w:rPr>
                <w:rFonts w:eastAsiaTheme="minorHAnsi"/>
                <w:b/>
                <w:sz w:val="20"/>
              </w:rPr>
              <w:t xml:space="preserve">Časový harmonogram naplnění dílčího výstupu indikátoru  </w:t>
            </w:r>
          </w:p>
        </w:tc>
      </w:tr>
      <w:tr w:rsidR="003B5BB0" w:rsidRPr="000E0402" w14:paraId="5F55BE1D" w14:textId="77777777" w:rsidTr="00581CEE">
        <w:trPr>
          <w:trHeight w:val="204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5F55BE18" w14:textId="55FBF1F4" w:rsidR="003B5BB0" w:rsidRPr="000E0402" w:rsidRDefault="00436EA6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0"/>
              </w:rPr>
            </w:pPr>
            <w:r w:rsidRPr="000E0402">
              <w:rPr>
                <w:rFonts w:eastAsiaTheme="minorHAnsi"/>
                <w:color w:val="000000"/>
                <w:sz w:val="20"/>
              </w:rPr>
              <w:t>54901</w:t>
            </w:r>
          </w:p>
        </w:tc>
        <w:tc>
          <w:tcPr>
            <w:tcW w:w="1114" w:type="dxa"/>
            <w:vMerge w:val="restart"/>
          </w:tcPr>
          <w:p w14:paraId="5F55BE19" w14:textId="0C494634" w:rsidR="003B5BB0" w:rsidRPr="000E0402" w:rsidRDefault="00436EA6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sz w:val="20"/>
              </w:rPr>
              <w:t>Počet regionálních systémů</w:t>
            </w:r>
          </w:p>
        </w:tc>
        <w:tc>
          <w:tcPr>
            <w:tcW w:w="1985" w:type="dxa"/>
          </w:tcPr>
          <w:p w14:paraId="5F55BE1A" w14:textId="63926993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Strategický rámec MAP</w:t>
            </w:r>
          </w:p>
        </w:tc>
        <w:tc>
          <w:tcPr>
            <w:tcW w:w="3118" w:type="dxa"/>
          </w:tcPr>
          <w:p w14:paraId="71B960A3" w14:textId="10D82E25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Zahrnuje analytickou a strategickou část, vč. uskutečněných jednání</w:t>
            </w:r>
            <w:r w:rsidR="007A4710">
              <w:rPr>
                <w:rFonts w:eastAsiaTheme="minorHAnsi"/>
                <w:sz w:val="20"/>
              </w:rPr>
              <w:t xml:space="preserve"> s obcemi a školami </w:t>
            </w:r>
            <w:r w:rsidRPr="000E0402">
              <w:rPr>
                <w:rFonts w:eastAsiaTheme="minorHAnsi"/>
                <w:sz w:val="20"/>
              </w:rPr>
              <w:t>v souvislosti s tvorbou dokumentu</w:t>
            </w:r>
          </w:p>
          <w:p w14:paraId="4DD39A8F" w14:textId="77777777" w:rsidR="000E0402" w:rsidRDefault="000E0402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a Dohodu o Prioritách (</w:t>
            </w:r>
            <w:proofErr w:type="spellStart"/>
            <w:r w:rsidRPr="000E0402">
              <w:rPr>
                <w:rFonts w:eastAsiaTheme="minorHAnsi"/>
                <w:sz w:val="20"/>
              </w:rPr>
              <w:t>DoP</w:t>
            </w:r>
            <w:proofErr w:type="spellEnd"/>
            <w:r w:rsidRPr="000E0402">
              <w:rPr>
                <w:rFonts w:eastAsiaTheme="minorHAnsi"/>
                <w:sz w:val="20"/>
              </w:rPr>
              <w:t>)</w:t>
            </w:r>
          </w:p>
          <w:p w14:paraId="5F55BE1B" w14:textId="4F0192BA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(d</w:t>
            </w:r>
            <w:r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Pr="000E0402">
              <w:rPr>
                <w:rFonts w:eastAsiaTheme="minorHAnsi"/>
                <w:sz w:val="20"/>
              </w:rPr>
              <w:t>. 2017</w:t>
            </w:r>
            <w:r>
              <w:rPr>
                <w:rFonts w:eastAsiaTheme="minorHAnsi"/>
                <w:sz w:val="20"/>
              </w:rPr>
              <w:t xml:space="preserve">, </w:t>
            </w:r>
            <w:proofErr w:type="spellStart"/>
            <w:r w:rsidRPr="000E0402">
              <w:rPr>
                <w:rFonts w:eastAsiaTheme="minorHAnsi"/>
                <w:sz w:val="20"/>
              </w:rPr>
              <w:t>DoP</w:t>
            </w:r>
            <w:proofErr w:type="spellEnd"/>
            <w:r w:rsidRPr="000E0402">
              <w:rPr>
                <w:rFonts w:eastAsiaTheme="minorHAnsi"/>
                <w:sz w:val="20"/>
              </w:rPr>
              <w:t xml:space="preserve"> do 6 měsíců od zahájení realizace projektu)</w:t>
            </w:r>
          </w:p>
        </w:tc>
        <w:tc>
          <w:tcPr>
            <w:tcW w:w="3239" w:type="dxa"/>
          </w:tcPr>
          <w:p w14:paraId="5F55BE1C" w14:textId="551393DA" w:rsidR="002827A4" w:rsidRPr="000E0402" w:rsidRDefault="00DC1A2D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Ve sledovaném období nedošlo ke změnám.</w:t>
            </w:r>
          </w:p>
        </w:tc>
      </w:tr>
      <w:tr w:rsidR="003B5BB0" w:rsidRPr="000E0402" w14:paraId="5F55BE23" w14:textId="77777777" w:rsidTr="00581CEE">
        <w:trPr>
          <w:trHeight w:val="165"/>
          <w:jc w:val="center"/>
        </w:trPr>
        <w:tc>
          <w:tcPr>
            <w:tcW w:w="425" w:type="dxa"/>
            <w:vMerge/>
          </w:tcPr>
          <w:p w14:paraId="5F55BE1E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1F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20" w14:textId="1A8AD27B" w:rsidR="003B5BB0" w:rsidRPr="000E0402" w:rsidRDefault="00A46071" w:rsidP="00A46071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Přehled neinvestičních opatření MAP (školy a spolupráce) příp. investičních priorit území MAP</w:t>
            </w:r>
          </w:p>
        </w:tc>
        <w:tc>
          <w:tcPr>
            <w:tcW w:w="3118" w:type="dxa"/>
          </w:tcPr>
          <w:p w14:paraId="5F55BE21" w14:textId="23A581D8" w:rsidR="00A46071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V rámci akčního plánování zjištěné potřeby území</w:t>
            </w:r>
            <w:r w:rsidR="00A766A6">
              <w:rPr>
                <w:rFonts w:eastAsiaTheme="minorHAnsi"/>
                <w:sz w:val="20"/>
              </w:rPr>
              <w:t xml:space="preserve"> (do 31. 12</w:t>
            </w:r>
            <w:r w:rsidR="001A5D2D">
              <w:rPr>
                <w:rFonts w:eastAsiaTheme="minorHAnsi"/>
                <w:sz w:val="20"/>
              </w:rPr>
              <w:t>. 2017)</w:t>
            </w:r>
          </w:p>
        </w:tc>
        <w:tc>
          <w:tcPr>
            <w:tcW w:w="3239" w:type="dxa"/>
          </w:tcPr>
          <w:p w14:paraId="5F55BE22" w14:textId="76ED20E0" w:rsidR="003B5BB0" w:rsidRPr="000E0402" w:rsidRDefault="00341989" w:rsidP="00581CEE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Ve sledovaném období nedošlo ke změnám</w:t>
            </w:r>
          </w:p>
        </w:tc>
      </w:tr>
      <w:tr w:rsidR="003B5BB0" w:rsidRPr="000E0402" w14:paraId="5F55BE29" w14:textId="77777777" w:rsidTr="00581CEE">
        <w:trPr>
          <w:trHeight w:val="165"/>
          <w:jc w:val="center"/>
        </w:trPr>
        <w:tc>
          <w:tcPr>
            <w:tcW w:w="425" w:type="dxa"/>
            <w:vMerge/>
          </w:tcPr>
          <w:p w14:paraId="5F55BE24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25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26" w14:textId="0B435E62" w:rsidR="003B5BB0" w:rsidRPr="000E0402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Evaluační zpráva</w:t>
            </w:r>
          </w:p>
        </w:tc>
        <w:tc>
          <w:tcPr>
            <w:tcW w:w="3118" w:type="dxa"/>
          </w:tcPr>
          <w:p w14:paraId="4A0FE151" w14:textId="77777777" w:rsidR="003B5BB0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Zhodnocení přínosu projektu, vytváření partnerství, poskytnutí zpětné vazby</w:t>
            </w:r>
          </w:p>
          <w:p w14:paraId="5E43C487" w14:textId="10E7EAB6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(p</w:t>
            </w:r>
            <w:r w:rsidRPr="000E0402">
              <w:rPr>
                <w:rFonts w:eastAsiaTheme="minorHAnsi"/>
                <w:sz w:val="20"/>
              </w:rPr>
              <w:t>růběžná 12 měsíců od zahájení projektu</w:t>
            </w:r>
          </w:p>
          <w:p w14:paraId="5F55BE27" w14:textId="1A3F4951" w:rsidR="001A5D2D" w:rsidRPr="000E0402" w:rsidRDefault="001A5D2D" w:rsidP="001A5D2D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Závěrečná do 31</w:t>
            </w:r>
            <w:r w:rsidR="00A766A6">
              <w:rPr>
                <w:rFonts w:eastAsiaTheme="minorHAnsi"/>
                <w:sz w:val="20"/>
              </w:rPr>
              <w:t>. 12</w:t>
            </w:r>
            <w:r w:rsidRPr="000E0402">
              <w:rPr>
                <w:rFonts w:eastAsiaTheme="minorHAnsi"/>
                <w:sz w:val="20"/>
              </w:rPr>
              <w:t>. 2017</w:t>
            </w:r>
            <w:r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5F55BE28" w14:textId="056D2D4B" w:rsidR="00622BCE" w:rsidRPr="00E06332" w:rsidRDefault="00341989" w:rsidP="000C1380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18. 5. projednal a schválil ŘV průběžnou evaluační zprávu za období březen </w:t>
            </w:r>
            <w:proofErr w:type="gramStart"/>
            <w:r>
              <w:rPr>
                <w:rFonts w:eastAsiaTheme="minorHAnsi"/>
                <w:sz w:val="20"/>
              </w:rPr>
              <w:t>2016 – březen</w:t>
            </w:r>
            <w:proofErr w:type="gramEnd"/>
            <w:r>
              <w:rPr>
                <w:rFonts w:eastAsiaTheme="minorHAnsi"/>
                <w:sz w:val="20"/>
              </w:rPr>
              <w:t xml:space="preserve"> 2017</w:t>
            </w:r>
          </w:p>
        </w:tc>
      </w:tr>
      <w:tr w:rsidR="003B5BB0" w:rsidRPr="000E0402" w14:paraId="5F55BE4D" w14:textId="77777777" w:rsidTr="00581CEE">
        <w:trPr>
          <w:trHeight w:val="204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5F55BE48" w14:textId="58C739A6" w:rsidR="003B5BB0" w:rsidRPr="000E0402" w:rsidRDefault="00436EA6" w:rsidP="00F47326">
            <w:pPr>
              <w:spacing w:after="0"/>
              <w:ind w:left="113" w:right="113"/>
              <w:jc w:val="right"/>
              <w:rPr>
                <w:rFonts w:eastAsiaTheme="minorHAnsi"/>
                <w:color w:val="000000"/>
                <w:sz w:val="20"/>
              </w:rPr>
            </w:pPr>
            <w:r w:rsidRPr="000E0402">
              <w:rPr>
                <w:sz w:val="20"/>
              </w:rPr>
              <w:t>5 43 10</w:t>
            </w:r>
          </w:p>
        </w:tc>
        <w:tc>
          <w:tcPr>
            <w:tcW w:w="1114" w:type="dxa"/>
            <w:vMerge w:val="restart"/>
          </w:tcPr>
          <w:p w14:paraId="5F55BE49" w14:textId="6DFB743D" w:rsidR="003B5BB0" w:rsidRPr="000E0402" w:rsidRDefault="00436EA6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Počet podpořených spoluprací</w:t>
            </w:r>
          </w:p>
        </w:tc>
        <w:tc>
          <w:tcPr>
            <w:tcW w:w="1985" w:type="dxa"/>
          </w:tcPr>
          <w:p w14:paraId="5F55BE4A" w14:textId="412BA1D9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Řídící výbor</w:t>
            </w:r>
          </w:p>
        </w:tc>
        <w:tc>
          <w:tcPr>
            <w:tcW w:w="3118" w:type="dxa"/>
          </w:tcPr>
          <w:p w14:paraId="2D5CFB9A" w14:textId="77777777" w:rsidR="003B5BB0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Vznik hlavní pracovní, koordinační a schvalovací skupiny, vč. pravidelných schůzek</w:t>
            </w:r>
          </w:p>
          <w:p w14:paraId="5F55BE4B" w14:textId="718DFC0F" w:rsidR="001A5D2D" w:rsidRPr="000E0402" w:rsidRDefault="001A5D2D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(d</w:t>
            </w:r>
            <w:r w:rsidRPr="000E0402">
              <w:rPr>
                <w:rFonts w:eastAsiaTheme="minorHAnsi"/>
                <w:sz w:val="20"/>
              </w:rPr>
              <w:t>o 30. 6. 2016</w:t>
            </w:r>
            <w:r>
              <w:rPr>
                <w:rFonts w:eastAsiaTheme="minorHAnsi"/>
                <w:sz w:val="20"/>
              </w:rPr>
              <w:t xml:space="preserve"> vznik ŘV, d</w:t>
            </w:r>
            <w:r w:rsidR="00A766A6">
              <w:rPr>
                <w:rFonts w:eastAsiaTheme="minorHAnsi"/>
                <w:sz w:val="20"/>
              </w:rPr>
              <w:t>alší aktivity průběžně do 31. 12</w:t>
            </w:r>
            <w:r>
              <w:rPr>
                <w:rFonts w:eastAsiaTheme="minorHAnsi"/>
                <w:sz w:val="20"/>
              </w:rPr>
              <w:t>. 2017)</w:t>
            </w:r>
          </w:p>
        </w:tc>
        <w:tc>
          <w:tcPr>
            <w:tcW w:w="3239" w:type="dxa"/>
          </w:tcPr>
          <w:p w14:paraId="5DC9D15A" w14:textId="370487EE" w:rsidR="00DC1A2D" w:rsidRDefault="00DC1A2D" w:rsidP="00FC125F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>18. 5. jednání ŘV</w:t>
            </w:r>
          </w:p>
          <w:p w14:paraId="5F55BE4C" w14:textId="4EC0246C" w:rsidR="003B5BB0" w:rsidRPr="00F40475" w:rsidRDefault="00DC1A2D" w:rsidP="00FC125F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12. 7. </w:t>
            </w:r>
            <w:r w:rsidR="004E0282">
              <w:rPr>
                <w:rFonts w:eastAsiaTheme="minorHAnsi"/>
                <w:sz w:val="20"/>
              </w:rPr>
              <w:t>Hlasování per rollam</w:t>
            </w:r>
            <w:r w:rsidR="00341989">
              <w:rPr>
                <w:rFonts w:eastAsiaTheme="minorHAnsi"/>
                <w:sz w:val="20"/>
              </w:rPr>
              <w:t xml:space="preserve"> (odsouhlasení memoranda o spolupráci s ASZ)</w:t>
            </w:r>
          </w:p>
        </w:tc>
      </w:tr>
      <w:tr w:rsidR="003B5BB0" w:rsidRPr="000E0402" w14:paraId="5F55BE53" w14:textId="77777777" w:rsidTr="00581CEE">
        <w:trPr>
          <w:trHeight w:val="16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4E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4F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50" w14:textId="41ECCCFC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Kulaté stoly</w:t>
            </w:r>
          </w:p>
        </w:tc>
        <w:tc>
          <w:tcPr>
            <w:tcW w:w="3118" w:type="dxa"/>
          </w:tcPr>
          <w:p w14:paraId="5F55BE51" w14:textId="2E942540" w:rsidR="003B5BB0" w:rsidRPr="000E0402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Průběžné tematické schůzky s cílem věcné a odborné náplně MAP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5F55BE52" w14:textId="126278B6" w:rsidR="000E0B1D" w:rsidRPr="000E0402" w:rsidRDefault="00341989" w:rsidP="002934ED">
            <w:pPr>
              <w:spacing w:after="0"/>
              <w:jc w:val="left"/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Pracovní skupina – dotazník </w:t>
            </w:r>
            <w:r w:rsidR="00E64B82">
              <w:rPr>
                <w:rFonts w:eastAsiaTheme="minorHAnsi"/>
                <w:sz w:val="20"/>
              </w:rPr>
              <w:t>MAP (první schůzka 27. 6.</w:t>
            </w:r>
            <w:r>
              <w:rPr>
                <w:rFonts w:eastAsiaTheme="minorHAnsi"/>
                <w:sz w:val="20"/>
              </w:rPr>
              <w:t>)</w:t>
            </w:r>
          </w:p>
        </w:tc>
      </w:tr>
      <w:tr w:rsidR="003B5BB0" w:rsidRPr="000E0402" w14:paraId="5F55BE59" w14:textId="77777777" w:rsidTr="00581CEE">
        <w:trPr>
          <w:trHeight w:val="16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54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55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56" w14:textId="1770F5CD" w:rsidR="003B5BB0" w:rsidRPr="000E0402" w:rsidRDefault="00A46071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Pakt spolupráce mezi aktéry v území MAP</w:t>
            </w:r>
          </w:p>
        </w:tc>
        <w:tc>
          <w:tcPr>
            <w:tcW w:w="3118" w:type="dxa"/>
          </w:tcPr>
          <w:p w14:paraId="5F55BE57" w14:textId="545755C0" w:rsidR="003B5BB0" w:rsidRPr="00F501A4" w:rsidRDefault="00450A18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F501A4">
              <w:rPr>
                <w:rFonts w:eastAsiaTheme="minorHAnsi"/>
                <w:sz w:val="20"/>
              </w:rPr>
              <w:t>Předpokladem realizace projektu je také vytvoření paktu spolupráce mezi zapojenými subjekty (školami, zřizovateli, MAS atd.) o vzájemné spolupráci, podpoře, prosazování zájmů a potřeb škol v území MAP</w:t>
            </w:r>
            <w:r w:rsidR="001A5D2D" w:rsidRPr="00F501A4">
              <w:rPr>
                <w:rFonts w:eastAsiaTheme="minorHAnsi"/>
                <w:sz w:val="20"/>
              </w:rPr>
              <w:t xml:space="preserve"> (do 31</w:t>
            </w:r>
            <w:r w:rsidR="00A766A6" w:rsidRPr="00F501A4">
              <w:rPr>
                <w:rFonts w:eastAsiaTheme="minorHAnsi"/>
                <w:sz w:val="20"/>
              </w:rPr>
              <w:t>. 12</w:t>
            </w:r>
            <w:r w:rsidR="001A5D2D" w:rsidRPr="00F501A4">
              <w:rPr>
                <w:rFonts w:eastAsiaTheme="minorHAnsi"/>
                <w:sz w:val="20"/>
              </w:rPr>
              <w:t>. 2017)</w:t>
            </w:r>
          </w:p>
        </w:tc>
        <w:tc>
          <w:tcPr>
            <w:tcW w:w="3239" w:type="dxa"/>
          </w:tcPr>
          <w:p w14:paraId="7BA21CAD" w14:textId="014D564E" w:rsidR="00B53B42" w:rsidRPr="00F501A4" w:rsidRDefault="00B53B42" w:rsidP="002934ED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F501A4">
              <w:rPr>
                <w:rFonts w:eastAsiaTheme="minorHAnsi"/>
                <w:sz w:val="20"/>
              </w:rPr>
              <w:t xml:space="preserve">Průběžně je uzavíráno </w:t>
            </w:r>
            <w:r w:rsidR="00961BA5" w:rsidRPr="00F501A4">
              <w:rPr>
                <w:rFonts w:eastAsiaTheme="minorHAnsi"/>
                <w:sz w:val="20"/>
              </w:rPr>
              <w:t xml:space="preserve">memorandum o spolupráci </w:t>
            </w:r>
            <w:r w:rsidRPr="00F501A4">
              <w:rPr>
                <w:rFonts w:eastAsiaTheme="minorHAnsi"/>
                <w:sz w:val="20"/>
              </w:rPr>
              <w:t xml:space="preserve">s jednotlivými aktéry </w:t>
            </w:r>
            <w:r w:rsidR="00961BA5" w:rsidRPr="00F501A4">
              <w:rPr>
                <w:rFonts w:eastAsiaTheme="minorHAnsi"/>
                <w:sz w:val="20"/>
              </w:rPr>
              <w:t xml:space="preserve">v území </w:t>
            </w:r>
            <w:bookmarkStart w:id="0" w:name="_GoBack"/>
            <w:bookmarkEnd w:id="0"/>
          </w:p>
          <w:p w14:paraId="5F55BE58" w14:textId="7E441E41" w:rsidR="002934ED" w:rsidRPr="00F501A4" w:rsidRDefault="00961BA5" w:rsidP="002934ED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F501A4">
              <w:rPr>
                <w:rFonts w:eastAsiaTheme="minorHAnsi"/>
                <w:sz w:val="20"/>
              </w:rPr>
              <w:t xml:space="preserve">Uzavřeno </w:t>
            </w:r>
            <w:r w:rsidR="004E0282" w:rsidRPr="00F501A4">
              <w:rPr>
                <w:rFonts w:eastAsiaTheme="minorHAnsi"/>
                <w:sz w:val="20"/>
              </w:rPr>
              <w:t>Memorandum o spolupráci s</w:t>
            </w:r>
            <w:r w:rsidR="00F501A4" w:rsidRPr="00F501A4">
              <w:rPr>
                <w:rFonts w:eastAsiaTheme="minorHAnsi"/>
                <w:sz w:val="20"/>
              </w:rPr>
              <w:t> </w:t>
            </w:r>
            <w:r w:rsidR="004E0282" w:rsidRPr="00F501A4">
              <w:rPr>
                <w:rFonts w:eastAsiaTheme="minorHAnsi"/>
                <w:sz w:val="20"/>
              </w:rPr>
              <w:t>ASZ</w:t>
            </w:r>
            <w:r w:rsidR="00F501A4" w:rsidRPr="00F501A4">
              <w:rPr>
                <w:rFonts w:eastAsiaTheme="minorHAnsi"/>
                <w:sz w:val="20"/>
              </w:rPr>
              <w:t xml:space="preserve"> (memorandum je podepsáno ze strany MAS a zasláno zpět ASZ)</w:t>
            </w:r>
          </w:p>
        </w:tc>
      </w:tr>
      <w:tr w:rsidR="003B5BB0" w:rsidRPr="000E0402" w14:paraId="5F55BE5F" w14:textId="77777777" w:rsidTr="00581CEE">
        <w:trPr>
          <w:trHeight w:val="180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5A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5B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5C" w14:textId="372A7718" w:rsidR="003B5BB0" w:rsidRPr="000E0402" w:rsidRDefault="00AB3C5A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Seznam relevantních aktérů</w:t>
            </w:r>
          </w:p>
        </w:tc>
        <w:tc>
          <w:tcPr>
            <w:tcW w:w="3118" w:type="dxa"/>
          </w:tcPr>
          <w:p w14:paraId="5F55BE5D" w14:textId="44D5AB07" w:rsidR="003B5BB0" w:rsidRPr="000E0402" w:rsidRDefault="00F8149C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Seznam zapojených aktérů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</w:t>
            </w:r>
            <w:r w:rsidR="00A766A6">
              <w:rPr>
                <w:rFonts w:eastAsiaTheme="minorHAnsi"/>
                <w:sz w:val="20"/>
              </w:rPr>
              <w:t>. 12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5F55BE5E" w14:textId="78383534" w:rsidR="003B5BB0" w:rsidRPr="002934ED" w:rsidRDefault="003B5BB0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</w:p>
        </w:tc>
      </w:tr>
      <w:tr w:rsidR="003B5BB0" w:rsidRPr="000E0402" w14:paraId="5F55BE65" w14:textId="77777777" w:rsidTr="00581CEE">
        <w:trPr>
          <w:trHeight w:val="180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5F55BE60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113" w:right="113" w:firstLine="0"/>
              <w:jc w:val="right"/>
              <w:rPr>
                <w:rFonts w:eastAsiaTheme="minorHAnsi"/>
                <w:color w:val="000000"/>
                <w:sz w:val="20"/>
              </w:rPr>
            </w:pPr>
          </w:p>
        </w:tc>
        <w:tc>
          <w:tcPr>
            <w:tcW w:w="1114" w:type="dxa"/>
            <w:vMerge/>
          </w:tcPr>
          <w:p w14:paraId="5F55BE61" w14:textId="77777777" w:rsidR="003B5BB0" w:rsidRPr="000E0402" w:rsidRDefault="003B5BB0" w:rsidP="00B57E01">
            <w:pPr>
              <w:numPr>
                <w:ilvl w:val="0"/>
                <w:numId w:val="2"/>
              </w:numPr>
              <w:spacing w:after="0"/>
              <w:ind w:left="0" w:firstLine="0"/>
              <w:jc w:val="left"/>
              <w:rPr>
                <w:rFonts w:eastAsiaTheme="minorHAnsi"/>
                <w:sz w:val="20"/>
              </w:rPr>
            </w:pPr>
          </w:p>
        </w:tc>
        <w:tc>
          <w:tcPr>
            <w:tcW w:w="1985" w:type="dxa"/>
          </w:tcPr>
          <w:p w14:paraId="5F55BE62" w14:textId="5E0620B7" w:rsidR="003B5BB0" w:rsidRPr="000E0402" w:rsidRDefault="00F8149C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>Informační bulletin</w:t>
            </w:r>
          </w:p>
        </w:tc>
        <w:tc>
          <w:tcPr>
            <w:tcW w:w="3118" w:type="dxa"/>
          </w:tcPr>
          <w:p w14:paraId="5F55BE63" w14:textId="5DE9E24F" w:rsidR="003B5BB0" w:rsidRPr="000E0402" w:rsidRDefault="00F8149C" w:rsidP="00A766A6">
            <w:pPr>
              <w:spacing w:after="0"/>
              <w:jc w:val="left"/>
              <w:rPr>
                <w:rFonts w:eastAsiaTheme="minorHAnsi"/>
                <w:sz w:val="20"/>
              </w:rPr>
            </w:pPr>
            <w:r w:rsidRPr="000E0402">
              <w:rPr>
                <w:rFonts w:eastAsiaTheme="minorHAnsi"/>
                <w:sz w:val="20"/>
              </w:rPr>
              <w:t xml:space="preserve">Spolupráce bude mimo jiné fungovat také na principu informování </w:t>
            </w:r>
            <w:r w:rsidR="00A77257" w:rsidRPr="000E0402">
              <w:rPr>
                <w:rFonts w:eastAsiaTheme="minorHAnsi"/>
                <w:sz w:val="20"/>
              </w:rPr>
              <w:t xml:space="preserve">všech relevantních aktérů v území MAP – např. </w:t>
            </w:r>
            <w:proofErr w:type="spellStart"/>
            <w:r w:rsidR="00A77257" w:rsidRPr="000E0402">
              <w:rPr>
                <w:rFonts w:eastAsiaTheme="minorHAnsi"/>
                <w:sz w:val="20"/>
              </w:rPr>
              <w:t>prostř</w:t>
            </w:r>
            <w:proofErr w:type="spellEnd"/>
            <w:r w:rsidR="00A77257" w:rsidRPr="000E0402">
              <w:rPr>
                <w:rFonts w:eastAsiaTheme="minorHAnsi"/>
                <w:sz w:val="20"/>
              </w:rPr>
              <w:t>. vydávání informačního bulletinu (dvouměsíční interval)</w:t>
            </w:r>
            <w:r w:rsidR="001A5D2D">
              <w:rPr>
                <w:rFonts w:eastAsiaTheme="minorHAnsi"/>
                <w:sz w:val="20"/>
              </w:rPr>
              <w:t xml:space="preserve"> (d</w:t>
            </w:r>
            <w:r w:rsidR="001A5D2D" w:rsidRPr="000E0402">
              <w:rPr>
                <w:rFonts w:eastAsiaTheme="minorHAnsi"/>
                <w:sz w:val="20"/>
              </w:rPr>
              <w:t>o 31. 1</w:t>
            </w:r>
            <w:r w:rsidR="00A766A6">
              <w:rPr>
                <w:rFonts w:eastAsiaTheme="minorHAnsi"/>
                <w:sz w:val="20"/>
              </w:rPr>
              <w:t>2</w:t>
            </w:r>
            <w:r w:rsidR="001A5D2D" w:rsidRPr="000E0402">
              <w:rPr>
                <w:rFonts w:eastAsiaTheme="minorHAnsi"/>
                <w:sz w:val="20"/>
              </w:rPr>
              <w:t>. 2017</w:t>
            </w:r>
            <w:r w:rsidR="001A5D2D">
              <w:rPr>
                <w:rFonts w:eastAsiaTheme="minorHAnsi"/>
                <w:sz w:val="20"/>
              </w:rPr>
              <w:t>)</w:t>
            </w:r>
          </w:p>
        </w:tc>
        <w:tc>
          <w:tcPr>
            <w:tcW w:w="3239" w:type="dxa"/>
          </w:tcPr>
          <w:p w14:paraId="5F55BE64" w14:textId="1E94FD5F" w:rsidR="003B5BB0" w:rsidRPr="002934ED" w:rsidRDefault="0056599E" w:rsidP="00F47326">
            <w:pPr>
              <w:spacing w:after="0"/>
              <w:jc w:val="left"/>
              <w:rPr>
                <w:rFonts w:eastAsiaTheme="minorHAnsi"/>
                <w:sz w:val="20"/>
              </w:rPr>
            </w:pPr>
            <w:proofErr w:type="spellStart"/>
            <w:r>
              <w:rPr>
                <w:rFonts w:eastAsiaTheme="minorHAnsi"/>
                <w:sz w:val="20"/>
              </w:rPr>
              <w:t>Infolist</w:t>
            </w:r>
            <w:proofErr w:type="spellEnd"/>
            <w:r>
              <w:rPr>
                <w:rFonts w:eastAsiaTheme="minorHAnsi"/>
                <w:sz w:val="20"/>
              </w:rPr>
              <w:t xml:space="preserve"> projektu za období březen – červenec 2017 je zveřejněn na webových stránkách projektu www.mapvzdelavani.cz</w:t>
            </w:r>
          </w:p>
        </w:tc>
      </w:tr>
    </w:tbl>
    <w:p w14:paraId="2C8CD60D" w14:textId="77777777" w:rsidR="00581CEE" w:rsidRDefault="00581CEE" w:rsidP="00C553C2">
      <w:pPr>
        <w:spacing w:after="200" w:line="276" w:lineRule="auto"/>
        <w:jc w:val="left"/>
      </w:pPr>
    </w:p>
    <w:p w14:paraId="66F7CE59" w14:textId="1C5BA010" w:rsidR="00581CEE" w:rsidRDefault="00581CEE" w:rsidP="00581CEE">
      <w:pPr>
        <w:shd w:val="clear" w:color="auto" w:fill="FFD966" w:themeFill="accent4" w:themeFillTint="99"/>
        <w:spacing w:after="200" w:line="276" w:lineRule="auto"/>
        <w:jc w:val="left"/>
        <w:rPr>
          <w:b/>
        </w:rPr>
      </w:pPr>
      <w:r>
        <w:rPr>
          <w:b/>
        </w:rPr>
        <w:lastRenderedPageBreak/>
        <w:t xml:space="preserve">Průběh plnění klíčových aktivit projektu za období </w:t>
      </w:r>
      <w:r w:rsidR="0074471D">
        <w:rPr>
          <w:b/>
        </w:rPr>
        <w:t>KVĚTEN - ČERVENEC</w:t>
      </w:r>
      <w:r>
        <w:rPr>
          <w:b/>
        </w:rPr>
        <w:t xml:space="preserve"> 2017 </w:t>
      </w:r>
    </w:p>
    <w:p w14:paraId="079F9F40" w14:textId="54AE1409" w:rsidR="0097381E" w:rsidRPr="0097381E" w:rsidRDefault="0097381E" w:rsidP="00C553C2">
      <w:pPr>
        <w:spacing w:after="200" w:line="276" w:lineRule="auto"/>
        <w:jc w:val="left"/>
      </w:pPr>
      <w:r w:rsidRPr="0097381E">
        <w:t xml:space="preserve">(konkrétní termíny uvedeny </w:t>
      </w:r>
      <w:r>
        <w:t xml:space="preserve">v tabulce </w:t>
      </w:r>
      <w:r w:rsidRPr="0097381E">
        <w:t>pod textem)</w:t>
      </w:r>
    </w:p>
    <w:p w14:paraId="5E160F8B" w14:textId="003DE4A8" w:rsidR="00061895" w:rsidRDefault="00061895" w:rsidP="00C553C2">
      <w:pPr>
        <w:spacing w:after="200" w:line="276" w:lineRule="auto"/>
        <w:jc w:val="left"/>
        <w:rPr>
          <w:b/>
        </w:rPr>
      </w:pPr>
      <w:r>
        <w:rPr>
          <w:b/>
        </w:rPr>
        <w:t>AKTIVITA 1 – AKČNÍ PLÁNOVÁNÍ</w:t>
      </w:r>
    </w:p>
    <w:p w14:paraId="06DA500E" w14:textId="3E6E8B38" w:rsidR="00061895" w:rsidRDefault="00061895" w:rsidP="00C553C2">
      <w:pPr>
        <w:spacing w:after="200" w:line="276" w:lineRule="auto"/>
        <w:jc w:val="left"/>
        <w:rPr>
          <w:b/>
        </w:rPr>
      </w:pPr>
      <w:proofErr w:type="spellStart"/>
      <w:r>
        <w:rPr>
          <w:b/>
        </w:rPr>
        <w:t>Podaktivita</w:t>
      </w:r>
      <w:proofErr w:type="spellEnd"/>
      <w:r>
        <w:rPr>
          <w:b/>
        </w:rPr>
        <w:t xml:space="preserve"> A) Rozvoj partnerství</w:t>
      </w:r>
    </w:p>
    <w:p w14:paraId="30B6D141" w14:textId="614A3E26" w:rsidR="00687B22" w:rsidRDefault="00A60F40" w:rsidP="00C553C2">
      <w:pPr>
        <w:spacing w:after="200" w:line="276" w:lineRule="auto"/>
        <w:jc w:val="left"/>
      </w:pPr>
      <w:r>
        <w:rPr>
          <w:b/>
        </w:rPr>
        <w:t>K</w:t>
      </w:r>
      <w:r w:rsidR="00E64B82">
        <w:rPr>
          <w:b/>
        </w:rPr>
        <w:t> 31. 7.</w:t>
      </w:r>
      <w:r>
        <w:rPr>
          <w:b/>
        </w:rPr>
        <w:t xml:space="preserve"> 2017</w:t>
      </w:r>
      <w:r w:rsidR="00793DAF">
        <w:rPr>
          <w:b/>
        </w:rPr>
        <w:t xml:space="preserve"> má řídící výbor 18 členů</w:t>
      </w:r>
      <w:r w:rsidR="0097381E">
        <w:rPr>
          <w:b/>
        </w:rPr>
        <w:t xml:space="preserve"> – </w:t>
      </w:r>
      <w:r w:rsidR="00C21C13">
        <w:t>oproti ZoR3 došlo ke změně zástupce za Jihočeský kraj</w:t>
      </w:r>
    </w:p>
    <w:p w14:paraId="1AA0053A" w14:textId="48D9792F" w:rsidR="00E06332" w:rsidRDefault="00C21C13" w:rsidP="00C553C2">
      <w:pPr>
        <w:spacing w:after="200" w:line="276" w:lineRule="auto"/>
        <w:jc w:val="left"/>
      </w:pPr>
      <w:r>
        <w:t>Uzavřeno Memorandum o spolupráci s Agenturou pro sociální začleňování</w:t>
      </w:r>
    </w:p>
    <w:p w14:paraId="5A0AEAFF" w14:textId="4A8C322A" w:rsidR="00C21C13" w:rsidRDefault="00C21C13" w:rsidP="00C553C2">
      <w:pPr>
        <w:spacing w:after="200" w:line="276" w:lineRule="auto"/>
        <w:jc w:val="left"/>
      </w:pPr>
      <w:r>
        <w:t>Průběžně podepisují Memorandum o spolupráci MAP v rámci ORP jednotlivý aktéři</w:t>
      </w:r>
    </w:p>
    <w:p w14:paraId="7F6D4162" w14:textId="78900EBC" w:rsidR="00FB69A2" w:rsidRDefault="00FB69A2" w:rsidP="00C553C2">
      <w:pPr>
        <w:spacing w:after="200" w:line="276" w:lineRule="auto"/>
        <w:jc w:val="left"/>
        <w:rPr>
          <w:b/>
        </w:rPr>
      </w:pPr>
      <w:r>
        <w:t>V rámci akce „Burza škol“ byly zapojeny i školy – proběhla soutěž o zpracování letáku na tuto akci. Vybrán leták ZŠ Za Nádražím Český Krumlov.</w:t>
      </w:r>
    </w:p>
    <w:p w14:paraId="5E961348" w14:textId="78FF1B30" w:rsidR="00061895" w:rsidRDefault="00061895" w:rsidP="00C553C2">
      <w:pPr>
        <w:spacing w:after="200" w:line="276" w:lineRule="auto"/>
        <w:jc w:val="left"/>
        <w:rPr>
          <w:b/>
        </w:rPr>
      </w:pPr>
      <w:proofErr w:type="spellStart"/>
      <w:r>
        <w:rPr>
          <w:b/>
        </w:rPr>
        <w:t>Podaktivita</w:t>
      </w:r>
      <w:proofErr w:type="spellEnd"/>
      <w:r>
        <w:rPr>
          <w:b/>
        </w:rPr>
        <w:t xml:space="preserve"> B) Dohoda o prioritách</w:t>
      </w:r>
    </w:p>
    <w:p w14:paraId="05C36321" w14:textId="7E807A1D" w:rsidR="00F31025" w:rsidRPr="00032945" w:rsidRDefault="00C21C13" w:rsidP="00143FE1">
      <w:pPr>
        <w:spacing w:after="200" w:line="276" w:lineRule="auto"/>
        <w:jc w:val="left"/>
      </w:pPr>
      <w:r>
        <w:t>Ve sledovaném období beze změn</w:t>
      </w:r>
    </w:p>
    <w:p w14:paraId="7565ABC1" w14:textId="77777777" w:rsidR="00143FE1" w:rsidRPr="00791F04" w:rsidRDefault="00143FE1" w:rsidP="00791F04">
      <w:pPr>
        <w:spacing w:after="0" w:line="276" w:lineRule="auto"/>
        <w:jc w:val="left"/>
        <w:rPr>
          <w:sz w:val="12"/>
          <w:szCs w:val="12"/>
        </w:rPr>
      </w:pPr>
    </w:p>
    <w:p w14:paraId="71522FC2" w14:textId="5F905572" w:rsidR="00061895" w:rsidRPr="002064D7" w:rsidRDefault="00061895" w:rsidP="00C553C2">
      <w:pPr>
        <w:spacing w:after="200" w:line="276" w:lineRule="auto"/>
        <w:jc w:val="left"/>
        <w:rPr>
          <w:b/>
        </w:rPr>
      </w:pPr>
      <w:proofErr w:type="spellStart"/>
      <w:r w:rsidRPr="002064D7">
        <w:rPr>
          <w:b/>
        </w:rPr>
        <w:t>Podaktivita</w:t>
      </w:r>
      <w:proofErr w:type="spellEnd"/>
      <w:r w:rsidRPr="002064D7">
        <w:rPr>
          <w:b/>
        </w:rPr>
        <w:t xml:space="preserve"> C) Akční plánování</w:t>
      </w:r>
    </w:p>
    <w:p w14:paraId="29D17408" w14:textId="6B5C64E9" w:rsidR="00F10C8F" w:rsidRDefault="00FB69A2" w:rsidP="00791F04">
      <w:pPr>
        <w:jc w:val="left"/>
      </w:pPr>
      <w:r w:rsidRPr="00FB69A2">
        <w:t xml:space="preserve">Příprava dotazníkového šetření ve spolupráci s Městem Český Krumlov – odborem školství a Pedagogickou fakultou Jihočeské univerzity v Českých </w:t>
      </w:r>
      <w:r w:rsidR="00264D63">
        <w:t>Budějovicích – proběhne na podzim 2017. Zjištěné výsledky budou využity do akčního plánu.</w:t>
      </w:r>
    </w:p>
    <w:p w14:paraId="52981EED" w14:textId="7F903165" w:rsidR="00264D63" w:rsidRPr="00FB69A2" w:rsidRDefault="00264D63" w:rsidP="00791F04">
      <w:pPr>
        <w:jc w:val="left"/>
      </w:pPr>
      <w:r>
        <w:t>Probíhá příprava akčního plánu – zpracování jednotlivých témat.</w:t>
      </w:r>
    </w:p>
    <w:p w14:paraId="694D8FBE" w14:textId="09BB6B18" w:rsidR="00061895" w:rsidRDefault="00061895" w:rsidP="00C553C2">
      <w:pPr>
        <w:spacing w:after="200" w:line="276" w:lineRule="auto"/>
        <w:jc w:val="left"/>
        <w:rPr>
          <w:b/>
        </w:rPr>
      </w:pPr>
      <w:proofErr w:type="spellStart"/>
      <w:r>
        <w:rPr>
          <w:b/>
        </w:rPr>
        <w:t>Podaktivita</w:t>
      </w:r>
      <w:proofErr w:type="spellEnd"/>
      <w:r>
        <w:rPr>
          <w:b/>
        </w:rPr>
        <w:t xml:space="preserve"> D) Budování znalostních kapacit</w:t>
      </w:r>
    </w:p>
    <w:p w14:paraId="06CC89CF" w14:textId="09326EBB" w:rsidR="00A60F40" w:rsidRDefault="00C21C13" w:rsidP="00C553C2">
      <w:pPr>
        <w:spacing w:after="200" w:line="276" w:lineRule="auto"/>
        <w:jc w:val="left"/>
      </w:pPr>
      <w:r>
        <w:t xml:space="preserve">Probíhá příprava seminářů na 1. pololetí </w:t>
      </w:r>
      <w:proofErr w:type="spellStart"/>
      <w:r>
        <w:t>šk</w:t>
      </w:r>
      <w:proofErr w:type="spellEnd"/>
      <w:r>
        <w:t>. roku 2017/2018 na aktuální témata:</w:t>
      </w:r>
    </w:p>
    <w:p w14:paraId="0B667B0F" w14:textId="34E6B918" w:rsidR="00C21C13" w:rsidRDefault="00FB69A2" w:rsidP="00C21C13">
      <w:pPr>
        <w:numPr>
          <w:ilvl w:val="0"/>
          <w:numId w:val="7"/>
        </w:numPr>
        <w:spacing w:after="0" w:line="259" w:lineRule="auto"/>
      </w:pPr>
      <w:r>
        <w:t xml:space="preserve">Pedagog a paragrafy ve škole - </w:t>
      </w:r>
      <w:r w:rsidR="00C21C13">
        <w:t>26. 9. 2017</w:t>
      </w:r>
    </w:p>
    <w:p w14:paraId="1257A96F" w14:textId="4F95CFB5" w:rsidR="00FB69A2" w:rsidRPr="00FB69A2" w:rsidRDefault="00FB69A2" w:rsidP="00FB69A2">
      <w:pPr>
        <w:spacing w:after="0" w:line="259" w:lineRule="auto"/>
        <w:ind w:left="720"/>
      </w:pPr>
      <w:r>
        <w:t xml:space="preserve">Akreditace č.: </w:t>
      </w:r>
      <w:r w:rsidRPr="00FB69A2">
        <w:t>MŠMT – 149/2016-1-98 (Mgr. Ladislav Dvořák)</w:t>
      </w:r>
    </w:p>
    <w:p w14:paraId="414E2121" w14:textId="1CA4C846" w:rsidR="00FB69A2" w:rsidRPr="00FB69A2" w:rsidRDefault="00FB69A2" w:rsidP="00FB69A2">
      <w:pPr>
        <w:pStyle w:val="Odstavecseseznamem"/>
        <w:numPr>
          <w:ilvl w:val="0"/>
          <w:numId w:val="7"/>
        </w:numPr>
        <w:spacing w:after="0" w:line="259" w:lineRule="auto"/>
        <w:rPr>
          <w:b w:val="0"/>
          <w:sz w:val="24"/>
          <w:lang w:eastAsia="en-US"/>
        </w:rPr>
      </w:pPr>
      <w:r w:rsidRPr="00FB69A2">
        <w:rPr>
          <w:b w:val="0"/>
          <w:sz w:val="24"/>
          <w:lang w:eastAsia="en-US"/>
        </w:rPr>
        <w:t>Kariérní řád – 12. 10. 2017 (PhDr. Miloš Beneš)</w:t>
      </w:r>
    </w:p>
    <w:p w14:paraId="7FBBFC8F" w14:textId="763C8926" w:rsidR="00C21C13" w:rsidRPr="001E3F2E" w:rsidRDefault="00C21C13" w:rsidP="00C21C13">
      <w:pPr>
        <w:numPr>
          <w:ilvl w:val="0"/>
          <w:numId w:val="7"/>
        </w:numPr>
        <w:spacing w:after="0" w:line="259" w:lineRule="auto"/>
      </w:pPr>
      <w:r w:rsidRPr="00FB69A2">
        <w:t>Jak zaujmout žáky v hodinách matematiky/Rozvoj matematické gramotnosti – 17. 10. 2017</w:t>
      </w:r>
    </w:p>
    <w:p w14:paraId="69D50012" w14:textId="77777777" w:rsidR="00C21C13" w:rsidRDefault="00C21C13" w:rsidP="00C21C13">
      <w:pPr>
        <w:spacing w:after="0"/>
        <w:ind w:left="720"/>
      </w:pPr>
      <w:r w:rsidRPr="00FB69A2">
        <w:t>A</w:t>
      </w:r>
      <w:r>
        <w:t xml:space="preserve">kreditace č. </w:t>
      </w:r>
      <w:r w:rsidRPr="0050750F">
        <w:t>j.:</w:t>
      </w:r>
      <w:r>
        <w:t xml:space="preserve"> </w:t>
      </w:r>
      <w:r w:rsidRPr="00FA76C1">
        <w:t>MSMT-16431/2016-1-553</w:t>
      </w:r>
      <w:r>
        <w:t xml:space="preserve"> (PhDr. Eva </w:t>
      </w:r>
      <w:proofErr w:type="spellStart"/>
      <w:r>
        <w:t>Bomerová</w:t>
      </w:r>
      <w:proofErr w:type="spellEnd"/>
      <w:r>
        <w:t>)</w:t>
      </w:r>
    </w:p>
    <w:p w14:paraId="2B7091C6" w14:textId="77777777" w:rsidR="00C21C13" w:rsidRPr="00FB69A2" w:rsidRDefault="00C21C13" w:rsidP="00C21C13">
      <w:pPr>
        <w:numPr>
          <w:ilvl w:val="0"/>
          <w:numId w:val="7"/>
        </w:numPr>
        <w:spacing w:after="0" w:line="259" w:lineRule="auto"/>
      </w:pPr>
      <w:r w:rsidRPr="00FB69A2">
        <w:t>Jak připravit hravé a funkční čtenářské lekce a workshopy – 20. 11. 2017</w:t>
      </w:r>
    </w:p>
    <w:p w14:paraId="18952D9A" w14:textId="77777777" w:rsidR="00C21C13" w:rsidRDefault="00C21C13" w:rsidP="00C21C13">
      <w:pPr>
        <w:spacing w:after="0"/>
        <w:ind w:left="720"/>
      </w:pPr>
      <w:r>
        <w:t xml:space="preserve">Akreditace č. j.: </w:t>
      </w:r>
      <w:r w:rsidRPr="001576B3">
        <w:t>MSMT-1472/2015-1-542</w:t>
      </w:r>
      <w:r>
        <w:t xml:space="preserve"> (Mgr. Klára Smolíková)</w:t>
      </w:r>
    </w:p>
    <w:p w14:paraId="2E032A2A" w14:textId="77777777" w:rsidR="00C21C13" w:rsidRDefault="00C21C13" w:rsidP="00C21C13">
      <w:pPr>
        <w:numPr>
          <w:ilvl w:val="0"/>
          <w:numId w:val="7"/>
        </w:numPr>
        <w:spacing w:after="0" w:line="259" w:lineRule="auto"/>
      </w:pPr>
      <w:r w:rsidRPr="00FB69A2">
        <w:t>Polytechnická výchova/Rozvoj technických znalostí a dovedností u dětí v MŠ a ZŠ</w:t>
      </w:r>
      <w:r>
        <w:t xml:space="preserve"> – 22. 11. 2017</w:t>
      </w:r>
    </w:p>
    <w:p w14:paraId="2355F812" w14:textId="1D1E86E0" w:rsidR="00C21C13" w:rsidRDefault="00C21C13" w:rsidP="00C21C13">
      <w:pPr>
        <w:spacing w:after="0"/>
        <w:ind w:left="720"/>
      </w:pPr>
      <w:r>
        <w:t xml:space="preserve">Akreditace č. j.: </w:t>
      </w:r>
      <w:r w:rsidRPr="00644BE1">
        <w:t>MSMT-</w:t>
      </w:r>
      <w:r>
        <w:t xml:space="preserve"> </w:t>
      </w:r>
      <w:r w:rsidRPr="00644BE1">
        <w:t>944/2016-1-140</w:t>
      </w:r>
      <w:r>
        <w:t xml:space="preserve"> (Mgr. Barbora Mikulecká, Mgr. Vojtěch Hanák)</w:t>
      </w:r>
    </w:p>
    <w:p w14:paraId="3728FA58" w14:textId="5735F1C6" w:rsidR="00C21C13" w:rsidRDefault="00C21C13" w:rsidP="00C21C13">
      <w:pPr>
        <w:spacing w:after="0"/>
      </w:pPr>
    </w:p>
    <w:p w14:paraId="05344579" w14:textId="77777777" w:rsidR="00FB69A2" w:rsidRPr="00A94DFA" w:rsidRDefault="00FB69A2" w:rsidP="00FB69A2">
      <w:pPr>
        <w:spacing w:after="200" w:line="276" w:lineRule="auto"/>
        <w:jc w:val="left"/>
      </w:pPr>
      <w:r>
        <w:lastRenderedPageBreak/>
        <w:t>Příprava na akci „Burza škol“ – zajištěny prostory, leták, příprava článků do místních novin a zpravodajů, projednávání účasti středních škol z Jihočeského kraje, místních firem.</w:t>
      </w:r>
    </w:p>
    <w:p w14:paraId="4B8923EE" w14:textId="77777777" w:rsidR="00C21C13" w:rsidRDefault="00C21C13" w:rsidP="00C21C13">
      <w:pPr>
        <w:spacing w:after="0"/>
      </w:pPr>
    </w:p>
    <w:p w14:paraId="57221D63" w14:textId="0A4A8CEF" w:rsidR="00A60F40" w:rsidRPr="003D4569" w:rsidRDefault="00061895" w:rsidP="00C553C2">
      <w:pPr>
        <w:spacing w:after="200" w:line="276" w:lineRule="auto"/>
        <w:jc w:val="left"/>
      </w:pPr>
      <w:r>
        <w:rPr>
          <w:b/>
        </w:rPr>
        <w:t xml:space="preserve">AKTIVITA 2 – REALIZACE </w:t>
      </w:r>
      <w:proofErr w:type="gramStart"/>
      <w:r>
        <w:rPr>
          <w:b/>
        </w:rPr>
        <w:t xml:space="preserve">PLÁNU </w:t>
      </w:r>
      <w:r w:rsidR="00106800">
        <w:t xml:space="preserve">- </w:t>
      </w:r>
      <w:r w:rsidRPr="00106800">
        <w:t>relev</w:t>
      </w:r>
      <w:r w:rsidR="00106800">
        <w:t>antní</w:t>
      </w:r>
      <w:proofErr w:type="gramEnd"/>
      <w:r w:rsidR="00106800">
        <w:t xml:space="preserve"> pouze pro MAP+</w:t>
      </w:r>
    </w:p>
    <w:p w14:paraId="45796CE0" w14:textId="5EC339A2" w:rsidR="00061895" w:rsidRDefault="00061895" w:rsidP="00C553C2">
      <w:pPr>
        <w:spacing w:after="200" w:line="276" w:lineRule="auto"/>
        <w:jc w:val="left"/>
        <w:rPr>
          <w:b/>
        </w:rPr>
      </w:pPr>
      <w:r>
        <w:rPr>
          <w:b/>
        </w:rPr>
        <w:t>AKTIVITA 3 – EVALUACE</w:t>
      </w:r>
    </w:p>
    <w:p w14:paraId="25F3C504" w14:textId="3442C5DE" w:rsidR="00106800" w:rsidRPr="00106800" w:rsidRDefault="00264D63" w:rsidP="00C553C2">
      <w:pPr>
        <w:spacing w:after="200" w:line="276" w:lineRule="auto"/>
        <w:jc w:val="left"/>
      </w:pPr>
      <w:r>
        <w:t xml:space="preserve">18. 5. 2017 projednal a schválil ŘV průběžnou evaluační zprávu za období březen </w:t>
      </w:r>
      <w:proofErr w:type="gramStart"/>
      <w:r>
        <w:t>2016 – březen</w:t>
      </w:r>
      <w:proofErr w:type="gramEnd"/>
      <w:r>
        <w:t xml:space="preserve"> 2017.</w:t>
      </w:r>
    </w:p>
    <w:p w14:paraId="5A535F61" w14:textId="7CB2A1AC" w:rsidR="00061895" w:rsidRPr="00E95C15" w:rsidRDefault="00061895" w:rsidP="00C553C2">
      <w:pPr>
        <w:spacing w:after="200" w:line="276" w:lineRule="auto"/>
        <w:jc w:val="left"/>
        <w:rPr>
          <w:b/>
        </w:rPr>
      </w:pPr>
      <w:r w:rsidRPr="00E95C15">
        <w:rPr>
          <w:b/>
        </w:rPr>
        <w:t>AKTIVITA 4 – ŘÍZENÍ MAP</w:t>
      </w:r>
    </w:p>
    <w:p w14:paraId="02857F7C" w14:textId="7E9BF96C" w:rsidR="0066582D" w:rsidRPr="00E95C15" w:rsidRDefault="0066582D" w:rsidP="00C553C2">
      <w:pPr>
        <w:spacing w:after="200" w:line="276" w:lineRule="auto"/>
        <w:jc w:val="left"/>
      </w:pPr>
      <w:r w:rsidRPr="00E95C15">
        <w:t xml:space="preserve">Klíčová manažerka MAP se pravidelně účastní jednání </w:t>
      </w:r>
      <w:r w:rsidR="007F2812" w:rsidRPr="00E95C15">
        <w:t>pořádaných pr</w:t>
      </w:r>
      <w:r w:rsidR="00E95C15" w:rsidRPr="00E95C15">
        <w:t>o realizátory MAP (projekt SRP)</w:t>
      </w:r>
      <w:r w:rsidRPr="00E95C15">
        <w:t>.</w:t>
      </w:r>
      <w:r w:rsidR="00400CBC">
        <w:t xml:space="preserve"> </w:t>
      </w:r>
      <w:r w:rsidR="00C14901">
        <w:t>Ve sledovaném období neproběhla žádná akce.</w:t>
      </w:r>
    </w:p>
    <w:p w14:paraId="7BB2C591" w14:textId="1F1C3781" w:rsidR="0066582D" w:rsidRPr="00E95C15" w:rsidRDefault="00E95C15" w:rsidP="00C553C2">
      <w:pPr>
        <w:spacing w:after="200" w:line="276" w:lineRule="auto"/>
        <w:jc w:val="left"/>
      </w:pPr>
      <w:r w:rsidRPr="00E95C15">
        <w:t>Dále p</w:t>
      </w:r>
      <w:r w:rsidR="0066582D" w:rsidRPr="00E95C15">
        <w:t>robíhají schůzky s ostatními zpracovatel</w:t>
      </w:r>
      <w:r w:rsidR="0010324B" w:rsidRPr="00E95C15">
        <w:t>i</w:t>
      </w:r>
      <w:r w:rsidRPr="00E95C15">
        <w:t xml:space="preserve"> MAP v rámci Jihočeského kraje.</w:t>
      </w:r>
    </w:p>
    <w:p w14:paraId="5E8AB7A1" w14:textId="5E531B34" w:rsidR="00F8149C" w:rsidRDefault="00BB00AB" w:rsidP="00C553C2">
      <w:pPr>
        <w:spacing w:after="200" w:line="276" w:lineRule="auto"/>
        <w:jc w:val="left"/>
        <w:rPr>
          <w:b/>
        </w:rPr>
      </w:pPr>
      <w:r>
        <w:rPr>
          <w:b/>
        </w:rPr>
        <w:t xml:space="preserve">Proběhlá jednání a schůzky v rámci naplňování klíčových </w:t>
      </w:r>
      <w:r w:rsidR="00574FF9">
        <w:rPr>
          <w:b/>
        </w:rPr>
        <w:t xml:space="preserve">aktivit projektu za období </w:t>
      </w:r>
      <w:r w:rsidR="00876939">
        <w:rPr>
          <w:b/>
        </w:rPr>
        <w:t>KVĚTEN - ČERVENEC</w:t>
      </w:r>
      <w:r w:rsidR="00474C32">
        <w:rPr>
          <w:b/>
        </w:rPr>
        <w:t xml:space="preserve"> 2017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574FF9" w:rsidRPr="00574FF9" w14:paraId="4258E336" w14:textId="77777777" w:rsidTr="00574FF9">
        <w:tc>
          <w:tcPr>
            <w:tcW w:w="9322" w:type="dxa"/>
            <w:shd w:val="clear" w:color="auto" w:fill="FFF2CC" w:themeFill="accent4" w:themeFillTint="33"/>
          </w:tcPr>
          <w:p w14:paraId="641CDD0B" w14:textId="5E88AD77" w:rsidR="00574FF9" w:rsidRPr="00574FF9" w:rsidRDefault="00C14901" w:rsidP="00B72AED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KVĚTEN</w:t>
            </w:r>
            <w:r w:rsidR="00B72AE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574FF9" w:rsidRPr="00574FF9" w14:paraId="204BD46A" w14:textId="77777777" w:rsidTr="00574FF9">
        <w:tc>
          <w:tcPr>
            <w:tcW w:w="9322" w:type="dxa"/>
          </w:tcPr>
          <w:p w14:paraId="67115DE4" w14:textId="1EF67724" w:rsidR="00B72AED" w:rsidRPr="00574FF9" w:rsidRDefault="00E64B82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5. – jednání řídícího výboru</w:t>
            </w:r>
          </w:p>
        </w:tc>
      </w:tr>
      <w:tr w:rsidR="00574FF9" w:rsidRPr="00574FF9" w14:paraId="3686814C" w14:textId="77777777" w:rsidTr="00574FF9">
        <w:tc>
          <w:tcPr>
            <w:tcW w:w="9322" w:type="dxa"/>
            <w:shd w:val="clear" w:color="auto" w:fill="FFF2CC" w:themeFill="accent4" w:themeFillTint="33"/>
          </w:tcPr>
          <w:p w14:paraId="18209F28" w14:textId="4A55B6A9" w:rsidR="00574FF9" w:rsidRPr="00574FF9" w:rsidRDefault="00C14901" w:rsidP="00574FF9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</w:t>
            </w:r>
            <w:r w:rsidR="00B72AED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E64B82" w:rsidRPr="00574FF9" w14:paraId="0B468AC5" w14:textId="77777777" w:rsidTr="00E64B82">
        <w:tc>
          <w:tcPr>
            <w:tcW w:w="9322" w:type="dxa"/>
            <w:shd w:val="clear" w:color="auto" w:fill="auto"/>
          </w:tcPr>
          <w:p w14:paraId="7B41181A" w14:textId="56342F14" w:rsidR="00E64B82" w:rsidRPr="00E64B82" w:rsidRDefault="00E64B82" w:rsidP="00574FF9">
            <w:pPr>
              <w:spacing w:after="0"/>
              <w:jc w:val="left"/>
              <w:rPr>
                <w:sz w:val="22"/>
                <w:szCs w:val="22"/>
              </w:rPr>
            </w:pPr>
            <w:r w:rsidRPr="00E64B82">
              <w:rPr>
                <w:sz w:val="22"/>
                <w:szCs w:val="22"/>
              </w:rPr>
              <w:t>27. 6. – schůzka pracovní skupiny – příprava dotazníku pro rodiče</w:t>
            </w:r>
          </w:p>
        </w:tc>
      </w:tr>
      <w:tr w:rsidR="00574FF9" w:rsidRPr="00574FF9" w14:paraId="4D779BD8" w14:textId="77777777" w:rsidTr="00574FF9">
        <w:tc>
          <w:tcPr>
            <w:tcW w:w="9322" w:type="dxa"/>
            <w:shd w:val="clear" w:color="auto" w:fill="FFF2CC" w:themeFill="accent4" w:themeFillTint="33"/>
          </w:tcPr>
          <w:p w14:paraId="17C075E5" w14:textId="515A3F10" w:rsidR="00574FF9" w:rsidRPr="00574FF9" w:rsidRDefault="00C14901" w:rsidP="00574FF9">
            <w:pPr>
              <w:spacing w:after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ČERVENEC</w:t>
            </w:r>
            <w:r w:rsidR="00474C32">
              <w:rPr>
                <w:b/>
                <w:sz w:val="22"/>
                <w:szCs w:val="22"/>
              </w:rPr>
              <w:t xml:space="preserve"> 2017</w:t>
            </w:r>
          </w:p>
        </w:tc>
      </w:tr>
      <w:tr w:rsidR="00574FF9" w:rsidRPr="00574FF9" w14:paraId="795B2EC5" w14:textId="77777777" w:rsidTr="00574FF9">
        <w:tc>
          <w:tcPr>
            <w:tcW w:w="9322" w:type="dxa"/>
          </w:tcPr>
          <w:p w14:paraId="00A29C84" w14:textId="1275E60D" w:rsidR="00332D72" w:rsidRPr="003D4569" w:rsidRDefault="00E64B82" w:rsidP="00574FF9">
            <w:pPr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7. – hlasování „per rollam“ řídícího výboru</w:t>
            </w:r>
          </w:p>
        </w:tc>
      </w:tr>
    </w:tbl>
    <w:p w14:paraId="547140A3" w14:textId="77777777" w:rsidR="00574FF9" w:rsidRDefault="00574FF9" w:rsidP="00C553C2">
      <w:pPr>
        <w:spacing w:after="200" w:line="276" w:lineRule="auto"/>
        <w:jc w:val="left"/>
        <w:rPr>
          <w:b/>
        </w:rPr>
      </w:pPr>
    </w:p>
    <w:p w14:paraId="322EB3FD" w14:textId="241C8CEC" w:rsidR="00687B22" w:rsidRPr="00785AE9" w:rsidRDefault="00C14901" w:rsidP="00C553C2">
      <w:pPr>
        <w:spacing w:after="200" w:line="276" w:lineRule="auto"/>
        <w:jc w:val="left"/>
        <w:rPr>
          <w:b/>
        </w:rPr>
      </w:pPr>
      <w:r>
        <w:t>15. 8</w:t>
      </w:r>
      <w:r w:rsidR="006719B3" w:rsidRPr="006719B3">
        <w:t>. 2017, zpracovala: Ing. Mirka Machová, klíčová manažerka projektu</w:t>
      </w:r>
    </w:p>
    <w:sectPr w:rsidR="00687B22" w:rsidRPr="00785AE9" w:rsidSect="00B906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D6EC2" w14:textId="77777777" w:rsidR="00004826" w:rsidRDefault="00004826" w:rsidP="00B57E01">
      <w:pPr>
        <w:spacing w:after="0"/>
      </w:pPr>
      <w:r>
        <w:separator/>
      </w:r>
    </w:p>
  </w:endnote>
  <w:endnote w:type="continuationSeparator" w:id="0">
    <w:p w14:paraId="35FE43EC" w14:textId="77777777" w:rsidR="00004826" w:rsidRDefault="00004826" w:rsidP="00B57E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B" w14:textId="77777777" w:rsidR="00A27E1E" w:rsidRDefault="00A27E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C" w14:textId="77777777" w:rsidR="00A27E1E" w:rsidRDefault="00A27E1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E" w14:textId="77777777" w:rsidR="00A27E1E" w:rsidRDefault="00A27E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09AE" w14:textId="77777777" w:rsidR="00004826" w:rsidRDefault="00004826" w:rsidP="00B57E01">
      <w:pPr>
        <w:spacing w:after="0"/>
      </w:pPr>
      <w:r>
        <w:separator/>
      </w:r>
    </w:p>
  </w:footnote>
  <w:footnote w:type="continuationSeparator" w:id="0">
    <w:p w14:paraId="616DCB0C" w14:textId="77777777" w:rsidR="00004826" w:rsidRDefault="00004826" w:rsidP="00B57E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9" w14:textId="77777777" w:rsidR="00A27E1E" w:rsidRDefault="00A27E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A" w14:textId="77777777" w:rsidR="00B57E01" w:rsidRDefault="006E4663" w:rsidP="006E4663">
    <w:pPr>
      <w:pStyle w:val="Zhlav"/>
      <w:jc w:val="center"/>
    </w:pPr>
    <w:r>
      <w:rPr>
        <w:noProof/>
        <w:lang w:eastAsia="cs-CZ"/>
      </w:rPr>
      <w:drawing>
        <wp:inline distT="0" distB="0" distL="0" distR="0" wp14:anchorId="5F55BEAF" wp14:editId="5F55BEB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BEAD" w14:textId="77777777" w:rsidR="00A27E1E" w:rsidRDefault="00A27E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55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021F25"/>
    <w:multiLevelType w:val="hybridMultilevel"/>
    <w:tmpl w:val="FA7E3C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51383"/>
    <w:multiLevelType w:val="hybridMultilevel"/>
    <w:tmpl w:val="9F724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F0F7F"/>
    <w:multiLevelType w:val="multilevel"/>
    <w:tmpl w:val="C35ACC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4"/>
        <w:szCs w:val="28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2A702E"/>
    <w:multiLevelType w:val="hybridMultilevel"/>
    <w:tmpl w:val="B2141912"/>
    <w:lvl w:ilvl="0" w:tplc="040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  <w:b/>
      </w:rPr>
    </w:lvl>
    <w:lvl w:ilvl="1" w:tplc="04050019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6CC4995"/>
    <w:multiLevelType w:val="hybridMultilevel"/>
    <w:tmpl w:val="5644C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D5E7C"/>
    <w:multiLevelType w:val="hybridMultilevel"/>
    <w:tmpl w:val="41781346"/>
    <w:lvl w:ilvl="0" w:tplc="D10A2DF0">
      <w:start w:val="8"/>
      <w:numFmt w:val="bullet"/>
      <w:pStyle w:val="MPtextodr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6F"/>
    <w:rsid w:val="00004826"/>
    <w:rsid w:val="00004D44"/>
    <w:rsid w:val="00016FA4"/>
    <w:rsid w:val="00032945"/>
    <w:rsid w:val="00043AAB"/>
    <w:rsid w:val="000540AF"/>
    <w:rsid w:val="00061895"/>
    <w:rsid w:val="00064DDC"/>
    <w:rsid w:val="000749DB"/>
    <w:rsid w:val="00081421"/>
    <w:rsid w:val="000A120F"/>
    <w:rsid w:val="000B1184"/>
    <w:rsid w:val="000C1380"/>
    <w:rsid w:val="000C5C3F"/>
    <w:rsid w:val="000E0402"/>
    <w:rsid w:val="000E0B1D"/>
    <w:rsid w:val="0010324B"/>
    <w:rsid w:val="00106800"/>
    <w:rsid w:val="0011554C"/>
    <w:rsid w:val="00132365"/>
    <w:rsid w:val="00143FE1"/>
    <w:rsid w:val="0015309B"/>
    <w:rsid w:val="00165048"/>
    <w:rsid w:val="00177B12"/>
    <w:rsid w:val="00190D8F"/>
    <w:rsid w:val="00193367"/>
    <w:rsid w:val="001A5D2D"/>
    <w:rsid w:val="001F5E17"/>
    <w:rsid w:val="002064D7"/>
    <w:rsid w:val="00244134"/>
    <w:rsid w:val="002500AC"/>
    <w:rsid w:val="00251470"/>
    <w:rsid w:val="002554A3"/>
    <w:rsid w:val="00264D63"/>
    <w:rsid w:val="002827A4"/>
    <w:rsid w:val="002934ED"/>
    <w:rsid w:val="002E3CF2"/>
    <w:rsid w:val="002E7945"/>
    <w:rsid w:val="00332D72"/>
    <w:rsid w:val="003417AE"/>
    <w:rsid w:val="00341989"/>
    <w:rsid w:val="00350057"/>
    <w:rsid w:val="00356D05"/>
    <w:rsid w:val="00374C71"/>
    <w:rsid w:val="003860D1"/>
    <w:rsid w:val="003B5BB0"/>
    <w:rsid w:val="003D271E"/>
    <w:rsid w:val="003D4569"/>
    <w:rsid w:val="00400CBC"/>
    <w:rsid w:val="00436EA6"/>
    <w:rsid w:val="00450A18"/>
    <w:rsid w:val="00452129"/>
    <w:rsid w:val="00466137"/>
    <w:rsid w:val="004673D4"/>
    <w:rsid w:val="00474C32"/>
    <w:rsid w:val="00475A96"/>
    <w:rsid w:val="0049100B"/>
    <w:rsid w:val="004B0C06"/>
    <w:rsid w:val="004B2C2A"/>
    <w:rsid w:val="004B72B8"/>
    <w:rsid w:val="004E0282"/>
    <w:rsid w:val="004E5242"/>
    <w:rsid w:val="0052141F"/>
    <w:rsid w:val="005245FD"/>
    <w:rsid w:val="00525132"/>
    <w:rsid w:val="00527A63"/>
    <w:rsid w:val="00530470"/>
    <w:rsid w:val="005327D6"/>
    <w:rsid w:val="005409B4"/>
    <w:rsid w:val="0056296E"/>
    <w:rsid w:val="00564E4C"/>
    <w:rsid w:val="0056599E"/>
    <w:rsid w:val="00574FF9"/>
    <w:rsid w:val="00581CEE"/>
    <w:rsid w:val="00583F84"/>
    <w:rsid w:val="00592CC0"/>
    <w:rsid w:val="005A290F"/>
    <w:rsid w:val="005B4415"/>
    <w:rsid w:val="005B5C0F"/>
    <w:rsid w:val="005D694D"/>
    <w:rsid w:val="006048BF"/>
    <w:rsid w:val="00622BCE"/>
    <w:rsid w:val="00625527"/>
    <w:rsid w:val="006419DE"/>
    <w:rsid w:val="0066582D"/>
    <w:rsid w:val="006719B3"/>
    <w:rsid w:val="00682F0E"/>
    <w:rsid w:val="00687B22"/>
    <w:rsid w:val="006A7672"/>
    <w:rsid w:val="006E4663"/>
    <w:rsid w:val="006F12B9"/>
    <w:rsid w:val="006F3379"/>
    <w:rsid w:val="0074277A"/>
    <w:rsid w:val="00743125"/>
    <w:rsid w:val="0074471D"/>
    <w:rsid w:val="007458B5"/>
    <w:rsid w:val="0075700E"/>
    <w:rsid w:val="00785AE9"/>
    <w:rsid w:val="00791F04"/>
    <w:rsid w:val="00793DAF"/>
    <w:rsid w:val="00795043"/>
    <w:rsid w:val="007A4710"/>
    <w:rsid w:val="007C21A0"/>
    <w:rsid w:val="007D4747"/>
    <w:rsid w:val="007D7D63"/>
    <w:rsid w:val="007F0E25"/>
    <w:rsid w:val="007F2812"/>
    <w:rsid w:val="00832F18"/>
    <w:rsid w:val="00834C7C"/>
    <w:rsid w:val="008407D6"/>
    <w:rsid w:val="0084326B"/>
    <w:rsid w:val="00843592"/>
    <w:rsid w:val="0086693C"/>
    <w:rsid w:val="00871F7D"/>
    <w:rsid w:val="008721C3"/>
    <w:rsid w:val="00876939"/>
    <w:rsid w:val="008A52E2"/>
    <w:rsid w:val="008A60C0"/>
    <w:rsid w:val="008F2B6F"/>
    <w:rsid w:val="009014DC"/>
    <w:rsid w:val="00901E3D"/>
    <w:rsid w:val="009161A2"/>
    <w:rsid w:val="00940C0F"/>
    <w:rsid w:val="009612DE"/>
    <w:rsid w:val="00961BA5"/>
    <w:rsid w:val="0097381E"/>
    <w:rsid w:val="009762B1"/>
    <w:rsid w:val="0098599B"/>
    <w:rsid w:val="00993289"/>
    <w:rsid w:val="009A5670"/>
    <w:rsid w:val="009C4147"/>
    <w:rsid w:val="009C5662"/>
    <w:rsid w:val="009C5DF5"/>
    <w:rsid w:val="009D1CFC"/>
    <w:rsid w:val="009F14FE"/>
    <w:rsid w:val="00A03C95"/>
    <w:rsid w:val="00A115FC"/>
    <w:rsid w:val="00A27E1E"/>
    <w:rsid w:val="00A46071"/>
    <w:rsid w:val="00A60F40"/>
    <w:rsid w:val="00A766A6"/>
    <w:rsid w:val="00A77257"/>
    <w:rsid w:val="00A909C7"/>
    <w:rsid w:val="00A94DFA"/>
    <w:rsid w:val="00AB3C5A"/>
    <w:rsid w:val="00AF10E3"/>
    <w:rsid w:val="00B258A0"/>
    <w:rsid w:val="00B53B42"/>
    <w:rsid w:val="00B57E01"/>
    <w:rsid w:val="00B72AED"/>
    <w:rsid w:val="00B90642"/>
    <w:rsid w:val="00B968CA"/>
    <w:rsid w:val="00BB00AB"/>
    <w:rsid w:val="00BB1E97"/>
    <w:rsid w:val="00C14901"/>
    <w:rsid w:val="00C21C13"/>
    <w:rsid w:val="00C2716E"/>
    <w:rsid w:val="00C51B3B"/>
    <w:rsid w:val="00C553C2"/>
    <w:rsid w:val="00C81C57"/>
    <w:rsid w:val="00CB10AB"/>
    <w:rsid w:val="00CE2829"/>
    <w:rsid w:val="00CE7609"/>
    <w:rsid w:val="00D36BA5"/>
    <w:rsid w:val="00D453D2"/>
    <w:rsid w:val="00D564D0"/>
    <w:rsid w:val="00D963E4"/>
    <w:rsid w:val="00DA62DE"/>
    <w:rsid w:val="00DB6E93"/>
    <w:rsid w:val="00DC1A2D"/>
    <w:rsid w:val="00DF2CF4"/>
    <w:rsid w:val="00E06332"/>
    <w:rsid w:val="00E6249D"/>
    <w:rsid w:val="00E64B82"/>
    <w:rsid w:val="00E83A4C"/>
    <w:rsid w:val="00E95C15"/>
    <w:rsid w:val="00EA41BA"/>
    <w:rsid w:val="00EE77DE"/>
    <w:rsid w:val="00F10C8F"/>
    <w:rsid w:val="00F23F33"/>
    <w:rsid w:val="00F31025"/>
    <w:rsid w:val="00F40475"/>
    <w:rsid w:val="00F46889"/>
    <w:rsid w:val="00F501A4"/>
    <w:rsid w:val="00F8149C"/>
    <w:rsid w:val="00F829EA"/>
    <w:rsid w:val="00F83E52"/>
    <w:rsid w:val="00F91E9F"/>
    <w:rsid w:val="00FA3C75"/>
    <w:rsid w:val="00FA64A3"/>
    <w:rsid w:val="00FB69A2"/>
    <w:rsid w:val="00FC125F"/>
    <w:rsid w:val="00FF0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5BDF4"/>
  <w15:docId w15:val="{D23AD0F3-FBDA-4554-8C9B-4C46E808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7E0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 1,Název grafu"/>
    <w:basedOn w:val="Normln"/>
    <w:uiPriority w:val="34"/>
    <w:qFormat/>
    <w:rsid w:val="00B57E01"/>
    <w:pPr>
      <w:ind w:left="1440" w:hanging="360"/>
      <w:contextualSpacing/>
    </w:pPr>
    <w:rPr>
      <w:b/>
      <w:sz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B57E0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57E01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1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184"/>
    <w:rPr>
      <w:rFonts w:ascii="Segoe UI" w:eastAsia="Times New Roman" w:hAnsi="Segoe UI" w:cs="Segoe UI"/>
      <w:sz w:val="18"/>
      <w:szCs w:val="18"/>
    </w:rPr>
  </w:style>
  <w:style w:type="paragraph" w:customStyle="1" w:styleId="MPtextodr">
    <w:name w:val="MP_text_odr"/>
    <w:basedOn w:val="Normln"/>
    <w:link w:val="MPtextodrChar"/>
    <w:qFormat/>
    <w:rsid w:val="006419DE"/>
    <w:pPr>
      <w:numPr>
        <w:numId w:val="3"/>
      </w:numPr>
      <w:spacing w:line="312" w:lineRule="auto"/>
    </w:pPr>
    <w:rPr>
      <w:rFonts w:ascii="Arial" w:hAnsi="Arial" w:cs="Arial"/>
      <w:sz w:val="20"/>
      <w:lang w:bidi="en-US"/>
    </w:rPr>
  </w:style>
  <w:style w:type="character" w:customStyle="1" w:styleId="MPtextodrChar">
    <w:name w:val="MP_text_odr Char"/>
    <w:link w:val="MPtextodr"/>
    <w:rsid w:val="006419DE"/>
    <w:rPr>
      <w:rFonts w:ascii="Arial" w:eastAsia="Times New Roman" w:hAnsi="Arial" w:cs="Arial"/>
      <w:sz w:val="20"/>
      <w:szCs w:val="20"/>
      <w:lang w:bidi="en-US"/>
    </w:rPr>
  </w:style>
  <w:style w:type="character" w:styleId="Hypertextovodkaz">
    <w:name w:val="Hyperlink"/>
    <w:basedOn w:val="Standardnpsmoodstavce"/>
    <w:uiPriority w:val="99"/>
    <w:unhideWhenUsed/>
    <w:rsid w:val="0066582D"/>
    <w:rPr>
      <w:color w:val="0563C1" w:themeColor="hyperlink"/>
      <w:u w:val="single"/>
    </w:rPr>
  </w:style>
  <w:style w:type="character" w:styleId="Siln">
    <w:name w:val="Strong"/>
    <w:uiPriority w:val="22"/>
    <w:qFormat/>
    <w:rsid w:val="00FA3C75"/>
    <w:rPr>
      <w:b/>
      <w:bCs/>
    </w:rPr>
  </w:style>
  <w:style w:type="paragraph" w:styleId="Normlnweb">
    <w:name w:val="Normal (Web)"/>
    <w:basedOn w:val="Normln"/>
    <w:unhideWhenUsed/>
    <w:rsid w:val="00C21C13"/>
    <w:pPr>
      <w:spacing w:before="100" w:beforeAutospacing="1" w:after="100" w:afterAutospacing="1"/>
      <w:jc w:val="left"/>
    </w:pPr>
    <w:rPr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15OPMSMT0001-28-9524</_dlc_DocId>
    <_dlc_DocIdUrl xmlns="0104a4cd-1400-468e-be1b-c7aad71d7d5a">
      <Url>http://op.msmt.cz/_layouts/15/DocIdRedir.aspx?ID=15OPMSMT0001-28-9524</Url>
      <Description>15OPMSMT0001-28-9524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12A02-C193-49B8-BD85-AE4987F95CCC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D7CAEF-BCAF-4989-BCA5-B5C4B4756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0A18F-B0EF-44C9-9927-8471F200117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AC8CB5-AB4A-436A-9155-C95D57C1FA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779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Květuše</dc:creator>
  <cp:lastModifiedBy>Miroslava Machova</cp:lastModifiedBy>
  <cp:revision>138</cp:revision>
  <dcterms:created xsi:type="dcterms:W3CDTF">2015-06-12T16:59:00Z</dcterms:created>
  <dcterms:modified xsi:type="dcterms:W3CDTF">2017-08-15T07:52:00Z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2c3636bc-7ad5-4ede-8f13-33e39f29acbe</vt:lpwstr>
  </property>
</Properties>
</file>