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2732" w14:textId="1DD69FD0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BDB2AC" wp14:editId="017C4E99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502221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8" y="21415"/>
                <wp:lineTo x="21548" y="0"/>
                <wp:lineTo x="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67E5F" w14:textId="77777777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5454E868" w14:textId="09F2760D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35A78E2A" w14:textId="7805B8FF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0E970361" w14:textId="5A126E47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101D91AE" w14:textId="596A8BAA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677CCF39" w14:textId="3A26AF13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79173EEB" w14:textId="0BD5C778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2351F115" w14:textId="199A65BC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533D8C20" w14:textId="7B35959E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51B9C11D" w14:textId="5E3252F8" w:rsidR="00626F05" w:rsidRDefault="00626F05" w:rsidP="00626F05">
      <w:pPr>
        <w:pStyle w:val="Zkladntext"/>
        <w:spacing w:before="8"/>
        <w:rPr>
          <w:rFonts w:ascii="Times New Roman"/>
          <w:sz w:val="20"/>
        </w:rPr>
      </w:pPr>
    </w:p>
    <w:p w14:paraId="10D301A3" w14:textId="18DFFC75" w:rsidR="00626F05" w:rsidRDefault="00626F05" w:rsidP="00626F05">
      <w:pPr>
        <w:pStyle w:val="Zkladntext"/>
        <w:spacing w:before="8"/>
        <w:rPr>
          <w:rFonts w:ascii="Times New Roman"/>
          <w:sz w:val="25"/>
        </w:rPr>
      </w:pPr>
    </w:p>
    <w:p w14:paraId="63E4C2CF" w14:textId="77777777" w:rsidR="00626F05" w:rsidRPr="00626F05" w:rsidRDefault="00626F05" w:rsidP="00626F05">
      <w:pPr>
        <w:pStyle w:val="Zkladntext"/>
        <w:spacing w:before="8"/>
        <w:rPr>
          <w:rFonts w:ascii="Times New Roman"/>
          <w:sz w:val="25"/>
        </w:rPr>
      </w:pPr>
    </w:p>
    <w:p w14:paraId="0DF9AB75" w14:textId="72950D52" w:rsidR="00626F05" w:rsidRPr="000C29FE" w:rsidRDefault="00626F05" w:rsidP="00626F05">
      <w:pPr>
        <w:ind w:left="6480" w:firstLine="720"/>
      </w:pPr>
      <w:r w:rsidRPr="000C29FE">
        <w:t>V Netolicích, 7. 9. 2021</w:t>
      </w:r>
    </w:p>
    <w:p w14:paraId="3E336911" w14:textId="77777777" w:rsidR="00626F05" w:rsidRPr="000C29FE" w:rsidRDefault="00626F05" w:rsidP="00626F05">
      <w:pPr>
        <w:spacing w:line="360" w:lineRule="auto"/>
      </w:pPr>
    </w:p>
    <w:p w14:paraId="5552888B" w14:textId="77777777" w:rsidR="00626F05" w:rsidRPr="000C29FE" w:rsidRDefault="00626F05" w:rsidP="00983065">
      <w:pPr>
        <w:spacing w:line="259" w:lineRule="auto"/>
        <w:jc w:val="both"/>
      </w:pPr>
      <w:r w:rsidRPr="000C29FE">
        <w:t xml:space="preserve">Vážení zástupci škol, </w:t>
      </w:r>
    </w:p>
    <w:p w14:paraId="39B725C9" w14:textId="29ACBE00" w:rsidR="000C29FE" w:rsidRPr="000C29FE" w:rsidRDefault="00983065" w:rsidP="00983065">
      <w:pPr>
        <w:pStyle w:val="Zkladntext"/>
        <w:spacing w:line="259" w:lineRule="auto"/>
        <w:jc w:val="both"/>
      </w:pPr>
      <w:r>
        <w:t>n</w:t>
      </w:r>
      <w:r w:rsidR="00626F05" w:rsidRPr="000C29FE">
        <w:t>a jednání pracovních skupin čtenářské i matematické gramotnosti</w:t>
      </w:r>
      <w:r>
        <w:t xml:space="preserve"> a </w:t>
      </w:r>
      <w:r w:rsidR="00626F05" w:rsidRPr="000C29FE">
        <w:t xml:space="preserve">na </w:t>
      </w:r>
      <w:r>
        <w:t>proběhlém online sdílení</w:t>
      </w:r>
      <w:r w:rsidR="00626F05" w:rsidRPr="000C29FE">
        <w:t xml:space="preserve"> pedagogů českého jazyka</w:t>
      </w:r>
      <w:r>
        <w:t xml:space="preserve"> </w:t>
      </w:r>
      <w:r w:rsidR="00626F05" w:rsidRPr="000C29FE">
        <w:t xml:space="preserve">vyplynul požadavek na </w:t>
      </w:r>
      <w:r>
        <w:t>s</w:t>
      </w:r>
      <w:r w:rsidR="00626F05" w:rsidRPr="000C29FE">
        <w:t>e</w:t>
      </w:r>
      <w:r>
        <w:t>m</w:t>
      </w:r>
      <w:r w:rsidR="00626F05" w:rsidRPr="000C29FE">
        <w:t>ináře zaměřené na zlepšení dovedností pedagogů v</w:t>
      </w:r>
      <w:r w:rsidR="000C29FE" w:rsidRPr="000C29FE">
        <w:t> </w:t>
      </w:r>
      <w:r w:rsidR="00626F05" w:rsidRPr="000C29FE">
        <w:t>aplikacích</w:t>
      </w:r>
      <w:r w:rsidR="000C29FE" w:rsidRPr="000C29FE">
        <w:t xml:space="preserve"> MS</w:t>
      </w:r>
      <w:r w:rsidR="00626F05" w:rsidRPr="000C29FE">
        <w:t xml:space="preserve"> Word, Excel či </w:t>
      </w:r>
      <w:proofErr w:type="spellStart"/>
      <w:r w:rsidR="00626F05" w:rsidRPr="000C29FE">
        <w:t>Power</w:t>
      </w:r>
      <w:proofErr w:type="spellEnd"/>
      <w:r w:rsidR="00626F05" w:rsidRPr="000C29FE">
        <w:t xml:space="preserve"> Point.  </w:t>
      </w:r>
    </w:p>
    <w:p w14:paraId="2C7DF1FB" w14:textId="77777777" w:rsidR="00983065" w:rsidRDefault="00983065" w:rsidP="00983065">
      <w:pPr>
        <w:pStyle w:val="Zkladntext"/>
        <w:spacing w:line="259" w:lineRule="auto"/>
        <w:jc w:val="both"/>
      </w:pPr>
    </w:p>
    <w:p w14:paraId="5B3EA981" w14:textId="45F8CE57" w:rsidR="00626F05" w:rsidRPr="000C29FE" w:rsidRDefault="000C29FE" w:rsidP="00983065">
      <w:pPr>
        <w:pStyle w:val="Zkladntext"/>
        <w:spacing w:line="259" w:lineRule="auto"/>
        <w:jc w:val="both"/>
      </w:pPr>
      <w:r w:rsidRPr="000C29FE">
        <w:t xml:space="preserve">Nabízíme Vám sadu 8 online webinářů </w:t>
      </w:r>
      <w:r w:rsidRPr="00983065">
        <w:rPr>
          <w:b/>
          <w:bCs/>
        </w:rPr>
        <w:t>zaměřených na textový editor MS Word</w:t>
      </w:r>
      <w:r w:rsidR="00983065">
        <w:t xml:space="preserve"> (přehled na straně 2).</w:t>
      </w:r>
      <w:r w:rsidRPr="000C29FE">
        <w:t xml:space="preserve"> Pedagogové se zde naučí využívat Word efektivně</w:t>
      </w:r>
      <w:r w:rsidR="00983065">
        <w:t xml:space="preserve"> a zajímavě.</w:t>
      </w:r>
    </w:p>
    <w:p w14:paraId="31BCB8C9" w14:textId="77777777" w:rsidR="00983065" w:rsidRDefault="00983065" w:rsidP="00983065">
      <w:pPr>
        <w:pStyle w:val="Zkladntext"/>
        <w:spacing w:line="259" w:lineRule="auto"/>
        <w:jc w:val="both"/>
      </w:pPr>
    </w:p>
    <w:p w14:paraId="250F875A" w14:textId="76B8FC87" w:rsidR="00881B8D" w:rsidRPr="000C29FE" w:rsidRDefault="009A4068" w:rsidP="00983065">
      <w:pPr>
        <w:pStyle w:val="Zkladntext"/>
        <w:spacing w:line="259" w:lineRule="auto"/>
        <w:jc w:val="both"/>
      </w:pPr>
      <w:r w:rsidRPr="000C29FE">
        <w:t>Kurzy budou probíhat on-line v délce 2 vyučovacích hodin</w:t>
      </w:r>
      <w:r w:rsidR="000C29FE" w:rsidRPr="000C29FE">
        <w:t>, tedy</w:t>
      </w:r>
      <w:r w:rsidRPr="000C29FE">
        <w:t xml:space="preserve"> vždy v čase </w:t>
      </w:r>
      <w:r w:rsidR="000C29FE" w:rsidRPr="000C29FE">
        <w:t xml:space="preserve">od </w:t>
      </w:r>
      <w:r w:rsidRPr="000C29FE">
        <w:rPr>
          <w:b/>
          <w:bCs/>
        </w:rPr>
        <w:t xml:space="preserve">15:00 </w:t>
      </w:r>
      <w:r w:rsidR="000C29FE" w:rsidRPr="000C29FE">
        <w:rPr>
          <w:b/>
          <w:bCs/>
        </w:rPr>
        <w:t>do</w:t>
      </w:r>
      <w:r w:rsidRPr="000C29FE">
        <w:rPr>
          <w:b/>
          <w:bCs/>
        </w:rPr>
        <w:t xml:space="preserve"> 16:30 hodin</w:t>
      </w:r>
      <w:r w:rsidRPr="000C29FE">
        <w:t xml:space="preserve">. Pro kurzy bude využíváno prostředí </w:t>
      </w:r>
      <w:r w:rsidR="000C29FE" w:rsidRPr="000C29FE">
        <w:t xml:space="preserve">MS </w:t>
      </w:r>
      <w:r w:rsidRPr="000C29FE">
        <w:t>Teams.</w:t>
      </w:r>
      <w:r w:rsidR="000C29FE" w:rsidRPr="000C29FE">
        <w:t xml:space="preserve"> </w:t>
      </w:r>
    </w:p>
    <w:p w14:paraId="02176B30" w14:textId="77777777" w:rsidR="00983065" w:rsidRDefault="00983065" w:rsidP="00983065">
      <w:pPr>
        <w:pStyle w:val="Zkladntext"/>
        <w:spacing w:line="259" w:lineRule="auto"/>
        <w:jc w:val="both"/>
      </w:pPr>
    </w:p>
    <w:p w14:paraId="2C529AB8" w14:textId="7F0DD6A8" w:rsidR="000C29FE" w:rsidRPr="000C29FE" w:rsidRDefault="00983065" w:rsidP="00983065">
      <w:pPr>
        <w:pStyle w:val="Zkladntext"/>
        <w:spacing w:line="259" w:lineRule="auto"/>
        <w:jc w:val="both"/>
      </w:pPr>
      <w:r>
        <w:t>Pedagogové</w:t>
      </w:r>
      <w:r w:rsidR="000C29FE" w:rsidRPr="000C29FE">
        <w:t xml:space="preserve"> se mohou přihlásit na jednotlivé lekce. Kurzy jsou akreditované. Osvědčení dostanou pedagogové pouze při absolvování 4 a více lekcí. </w:t>
      </w:r>
    </w:p>
    <w:p w14:paraId="5FC84A9B" w14:textId="77777777" w:rsidR="00881B8D" w:rsidRPr="000C29FE" w:rsidRDefault="00881B8D" w:rsidP="00983065">
      <w:pPr>
        <w:spacing w:line="259" w:lineRule="auto"/>
        <w:jc w:val="both"/>
        <w:rPr>
          <w:sz w:val="24"/>
        </w:rPr>
      </w:pPr>
    </w:p>
    <w:p w14:paraId="5C0FD62E" w14:textId="5777B47A" w:rsidR="000C29FE" w:rsidRPr="000C29FE" w:rsidRDefault="000C29FE" w:rsidP="00983065">
      <w:pPr>
        <w:spacing w:line="259" w:lineRule="auto"/>
        <w:jc w:val="both"/>
      </w:pPr>
      <w:r w:rsidRPr="000C29FE">
        <w:t xml:space="preserve">Výše uvedené webináře pro pedagogy v ORP Český Krumlov hradí MAS Blanský les – </w:t>
      </w:r>
      <w:proofErr w:type="spellStart"/>
      <w:r w:rsidRPr="000C29FE">
        <w:t>Netolicko</w:t>
      </w:r>
      <w:proofErr w:type="spellEnd"/>
      <w:r w:rsidRPr="000C29FE">
        <w:t xml:space="preserve"> o.p.s. v rámci projektu MAP II – ORP Český Krumlov. </w:t>
      </w:r>
    </w:p>
    <w:p w14:paraId="5F487A88" w14:textId="77777777" w:rsidR="000C29FE" w:rsidRDefault="000C29FE" w:rsidP="00983065">
      <w:pPr>
        <w:spacing w:line="259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p w14:paraId="4BF522FB" w14:textId="11C72D73" w:rsidR="005F4CAB" w:rsidRDefault="000C29FE" w:rsidP="005F4CAB">
      <w:pPr>
        <w:spacing w:line="259" w:lineRule="auto"/>
        <w:jc w:val="both"/>
      </w:pPr>
      <w:r>
        <w:rPr>
          <w:b/>
        </w:rPr>
        <w:t xml:space="preserve">V případě zájmu se přihlaste </w:t>
      </w:r>
      <w:r w:rsidR="005F4CAB">
        <w:rPr>
          <w:b/>
        </w:rPr>
        <w:t xml:space="preserve">nejpozději </w:t>
      </w:r>
      <w:r>
        <w:rPr>
          <w:b/>
        </w:rPr>
        <w:t xml:space="preserve">do 27. 9. 2021 na </w:t>
      </w:r>
    </w:p>
    <w:p w14:paraId="2127524C" w14:textId="180F0557" w:rsidR="00921C28" w:rsidRDefault="00921C28" w:rsidP="005F4CAB">
      <w:pPr>
        <w:spacing w:line="259" w:lineRule="auto"/>
        <w:jc w:val="both"/>
        <w:rPr>
          <w:b/>
          <w:color w:val="FF0000"/>
        </w:rPr>
      </w:pPr>
      <w:hyperlink r:id="rId6" w:history="1">
        <w:r w:rsidRPr="002A271E">
          <w:rPr>
            <w:rStyle w:val="Hypertextovodkaz"/>
            <w:b/>
          </w:rPr>
          <w:t>www.mapvzdelavani.cz/orp-v-pr</w:t>
        </w:r>
        <w:r w:rsidRPr="002A271E">
          <w:rPr>
            <w:rStyle w:val="Hypertextovodkaz"/>
            <w:b/>
          </w:rPr>
          <w:t>o</w:t>
        </w:r>
        <w:r w:rsidRPr="002A271E">
          <w:rPr>
            <w:rStyle w:val="Hypertextovodkaz"/>
            <w:b/>
          </w:rPr>
          <w:t>jektu/orp-cesky-krumlov/</w:t>
        </w:r>
        <w:r w:rsidRPr="002A271E">
          <w:rPr>
            <w:rStyle w:val="Hypertextovodkaz"/>
            <w:b/>
          </w:rPr>
          <w:t>r</w:t>
        </w:r>
        <w:r w:rsidRPr="002A271E">
          <w:rPr>
            <w:rStyle w:val="Hypertextovodkaz"/>
            <w:b/>
          </w:rPr>
          <w:t>egistrace-seminar-ms-word-1/</w:t>
        </w:r>
      </w:hyperlink>
    </w:p>
    <w:p w14:paraId="4C1BD0ED" w14:textId="77777777" w:rsidR="00921C28" w:rsidRPr="005F4CAB" w:rsidRDefault="00921C28" w:rsidP="005F4CAB">
      <w:pPr>
        <w:spacing w:line="259" w:lineRule="auto"/>
        <w:jc w:val="both"/>
        <w:rPr>
          <w:b/>
          <w:color w:val="FF0000"/>
        </w:rPr>
      </w:pPr>
    </w:p>
    <w:p w14:paraId="785EE52A" w14:textId="77777777" w:rsidR="005F4CAB" w:rsidRDefault="005F4CAB" w:rsidP="005F4CAB">
      <w:pPr>
        <w:spacing w:line="259" w:lineRule="auto"/>
        <w:jc w:val="both"/>
        <w:rPr>
          <w:b/>
        </w:rPr>
      </w:pPr>
    </w:p>
    <w:p w14:paraId="66988F48" w14:textId="179A4A4B" w:rsidR="000C29FE" w:rsidRPr="009C0750" w:rsidRDefault="000C29FE" w:rsidP="005F4CAB">
      <w:pPr>
        <w:spacing w:line="259" w:lineRule="auto"/>
        <w:jc w:val="both"/>
        <w:rPr>
          <w:bCs/>
        </w:rPr>
      </w:pPr>
      <w:r w:rsidRPr="009C0750">
        <w:rPr>
          <w:bCs/>
        </w:rPr>
        <w:t>Pro dotazy k</w:t>
      </w:r>
      <w:r w:rsidR="005F4CAB" w:rsidRPr="009C0750">
        <w:rPr>
          <w:bCs/>
        </w:rPr>
        <w:t> </w:t>
      </w:r>
      <w:r w:rsidRPr="009C0750">
        <w:rPr>
          <w:bCs/>
        </w:rPr>
        <w:t>tématu</w:t>
      </w:r>
      <w:r w:rsidR="005F4CAB" w:rsidRPr="009C0750">
        <w:rPr>
          <w:bCs/>
        </w:rPr>
        <w:t xml:space="preserve"> mne k</w:t>
      </w:r>
      <w:r w:rsidRPr="009C0750">
        <w:rPr>
          <w:bCs/>
        </w:rPr>
        <w:t>ontaktujte</w:t>
      </w:r>
      <w:r w:rsidR="005F4CAB" w:rsidRPr="009C0750">
        <w:rPr>
          <w:bCs/>
        </w:rPr>
        <w:t xml:space="preserve"> na</w:t>
      </w:r>
      <w:r w:rsidRPr="009C0750">
        <w:rPr>
          <w:bCs/>
        </w:rPr>
        <w:t xml:space="preserve">  </w:t>
      </w:r>
      <w:hyperlink r:id="rId7" w:history="1">
        <w:r w:rsidRPr="009C0750">
          <w:rPr>
            <w:rStyle w:val="Hypertextovodkaz"/>
            <w:bCs/>
          </w:rPr>
          <w:t>hronkova@masbln.cz</w:t>
        </w:r>
      </w:hyperlink>
      <w:r w:rsidRPr="009C0750">
        <w:rPr>
          <w:bCs/>
        </w:rPr>
        <w:t xml:space="preserve"> , telefon: 728 412 170. Po přihlášení Vám zašleme odkaz na konkrétní videokonferenci. </w:t>
      </w:r>
    </w:p>
    <w:p w14:paraId="05BD9E91" w14:textId="77777777" w:rsidR="000C29FE" w:rsidRDefault="000C29FE" w:rsidP="000C29FE">
      <w:pPr>
        <w:spacing w:line="360" w:lineRule="auto"/>
        <w:ind w:firstLine="708"/>
      </w:pPr>
    </w:p>
    <w:p w14:paraId="5678D93F" w14:textId="383E7E70" w:rsidR="000C29FE" w:rsidRDefault="000C29FE" w:rsidP="000C29FE">
      <w:pPr>
        <w:spacing w:line="360" w:lineRule="auto"/>
      </w:pPr>
      <w:r>
        <w:t xml:space="preserve">Přeji Vám všem </w:t>
      </w:r>
      <w:r w:rsidR="009A4068">
        <w:t>hodně sil v novém školním roce</w:t>
      </w:r>
      <w:r>
        <w:t xml:space="preserve"> a jsem s</w:t>
      </w:r>
      <w:r w:rsidR="009A4068">
        <w:t> </w:t>
      </w:r>
      <w:r>
        <w:t>pozdravem</w:t>
      </w:r>
    </w:p>
    <w:p w14:paraId="0AE74246" w14:textId="77777777" w:rsidR="009A4068" w:rsidRDefault="009A4068" w:rsidP="000C29FE">
      <w:pPr>
        <w:spacing w:line="360" w:lineRule="auto"/>
      </w:pPr>
    </w:p>
    <w:p w14:paraId="7533250B" w14:textId="50855A11" w:rsidR="000C29FE" w:rsidRDefault="000C29FE" w:rsidP="000C29FE">
      <w:r>
        <w:t>Alena Hronková</w:t>
      </w:r>
    </w:p>
    <w:p w14:paraId="46210B0F" w14:textId="212E471B" w:rsidR="000C29FE" w:rsidRDefault="000C29FE" w:rsidP="000C29FE">
      <w:r>
        <w:t>Realiz</w:t>
      </w:r>
      <w:r w:rsidR="009C0750">
        <w:t>á</w:t>
      </w:r>
      <w:r>
        <w:t xml:space="preserve">tor projektu </w:t>
      </w:r>
    </w:p>
    <w:p w14:paraId="489A9F4E" w14:textId="77777777" w:rsidR="000A4278" w:rsidRPr="007F652A" w:rsidRDefault="000A4278" w:rsidP="009C0750">
      <w:r>
        <w:t xml:space="preserve">MAS Blanský les – </w:t>
      </w:r>
      <w:proofErr w:type="spellStart"/>
      <w:r>
        <w:t>Netolicko</w:t>
      </w:r>
      <w:proofErr w:type="spellEnd"/>
      <w:r>
        <w:t xml:space="preserve"> o. p. s.</w:t>
      </w:r>
    </w:p>
    <w:p w14:paraId="0347FBC7" w14:textId="77777777" w:rsidR="000A4278" w:rsidRDefault="000A4278" w:rsidP="000C29FE"/>
    <w:p w14:paraId="21E2FE04" w14:textId="7CB22639" w:rsidR="00881B8D" w:rsidRDefault="00881B8D">
      <w:pPr>
        <w:rPr>
          <w:sz w:val="19"/>
        </w:rPr>
      </w:pPr>
    </w:p>
    <w:p w14:paraId="53889FA2" w14:textId="325F1C6C" w:rsidR="00881B8D" w:rsidRDefault="00881B8D">
      <w:pPr>
        <w:rPr>
          <w:sz w:val="24"/>
        </w:rPr>
      </w:pPr>
    </w:p>
    <w:p w14:paraId="4AB74FF1" w14:textId="7582A60B" w:rsidR="000A4278" w:rsidRDefault="000A4278">
      <w:pPr>
        <w:rPr>
          <w:sz w:val="24"/>
        </w:rPr>
      </w:pPr>
    </w:p>
    <w:p w14:paraId="5F70917E" w14:textId="07518509" w:rsidR="000A4278" w:rsidRDefault="000A4278">
      <w:pPr>
        <w:rPr>
          <w:sz w:val="24"/>
        </w:rPr>
      </w:pPr>
    </w:p>
    <w:p w14:paraId="5D695234" w14:textId="2C838DFA" w:rsidR="009A4068" w:rsidRDefault="009A4068">
      <w:pPr>
        <w:rPr>
          <w:sz w:val="24"/>
        </w:rPr>
      </w:pPr>
    </w:p>
    <w:p w14:paraId="4DEA77AD" w14:textId="36FE091B" w:rsidR="009A4068" w:rsidRDefault="009A4068">
      <w:pPr>
        <w:rPr>
          <w:sz w:val="24"/>
        </w:rPr>
      </w:pPr>
    </w:p>
    <w:p w14:paraId="4AB021CE" w14:textId="77777777" w:rsidR="009A4068" w:rsidRDefault="009A4068">
      <w:pPr>
        <w:rPr>
          <w:sz w:val="24"/>
        </w:rPr>
      </w:pPr>
    </w:p>
    <w:p w14:paraId="66F88864" w14:textId="398E30B6" w:rsidR="000A4278" w:rsidRDefault="000A4278">
      <w:pPr>
        <w:rPr>
          <w:sz w:val="24"/>
        </w:rPr>
      </w:pPr>
      <w:r w:rsidRPr="00051692">
        <w:rPr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7742D425" wp14:editId="1168BEE6">
            <wp:simplePos x="0" y="0"/>
            <wp:positionH relativeFrom="margin">
              <wp:posOffset>68580</wp:posOffset>
            </wp:positionH>
            <wp:positionV relativeFrom="paragraph">
              <wp:posOffset>93980</wp:posOffset>
            </wp:positionV>
            <wp:extent cx="1152525" cy="553720"/>
            <wp:effectExtent l="0" t="0" r="0" b="0"/>
            <wp:wrapTight wrapText="bothSides">
              <wp:wrapPolygon edited="0">
                <wp:start x="9640" y="0"/>
                <wp:lineTo x="0" y="6688"/>
                <wp:lineTo x="0" y="10404"/>
                <wp:lineTo x="2856" y="11890"/>
                <wp:lineTo x="9283" y="20807"/>
                <wp:lineTo x="9640" y="20807"/>
                <wp:lineTo x="12139" y="20807"/>
                <wp:lineTo x="12496" y="20807"/>
                <wp:lineTo x="18565" y="11890"/>
                <wp:lineTo x="21421" y="11147"/>
                <wp:lineTo x="21421" y="6688"/>
                <wp:lineTo x="11425" y="0"/>
                <wp:lineTo x="964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E9BB8" w14:textId="229497BF" w:rsidR="000A4278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  <w:r w:rsidRPr="00051692">
        <w:rPr>
          <w:rFonts w:ascii="Arial" w:hAnsi="Arial" w:cs="Arial"/>
          <w:sz w:val="16"/>
          <w:szCs w:val="16"/>
        </w:rPr>
        <w:t>Název projektu</w:t>
      </w:r>
      <w:r>
        <w:rPr>
          <w:rFonts w:ascii="Arial" w:hAnsi="Arial" w:cs="Arial"/>
          <w:sz w:val="16"/>
          <w:szCs w:val="16"/>
        </w:rPr>
        <w:t xml:space="preserve">: MAP II – ORP Český Krumlov </w:t>
      </w:r>
    </w:p>
    <w:p w14:paraId="06F8D7DC" w14:textId="0076E024" w:rsidR="000A4278" w:rsidRPr="00051692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projektu: </w:t>
      </w:r>
      <w:r w:rsidRPr="00593D61">
        <w:rPr>
          <w:rFonts w:ascii="Arial" w:hAnsi="Arial" w:cs="Arial"/>
          <w:sz w:val="16"/>
          <w:szCs w:val="16"/>
        </w:rPr>
        <w:t>CZ.02.3.68/0.0/0.0/17_047/0008622</w:t>
      </w:r>
    </w:p>
    <w:p w14:paraId="5BAF8309" w14:textId="6D48F521" w:rsidR="000A4278" w:rsidRPr="00051692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  <w:r w:rsidRPr="00051692">
        <w:rPr>
          <w:rFonts w:ascii="Arial" w:hAnsi="Arial" w:cs="Arial"/>
          <w:sz w:val="16"/>
          <w:szCs w:val="16"/>
        </w:rPr>
        <w:t xml:space="preserve">Realizátor projektu: Místní akční skupina Blanský les – </w:t>
      </w:r>
      <w:proofErr w:type="spellStart"/>
      <w:r w:rsidRPr="00051692">
        <w:rPr>
          <w:rFonts w:ascii="Arial" w:hAnsi="Arial" w:cs="Arial"/>
          <w:sz w:val="16"/>
          <w:szCs w:val="16"/>
        </w:rPr>
        <w:t>Netolicko</w:t>
      </w:r>
      <w:proofErr w:type="spellEnd"/>
      <w:r w:rsidRPr="00051692">
        <w:rPr>
          <w:rFonts w:ascii="Arial" w:hAnsi="Arial" w:cs="Arial"/>
          <w:sz w:val="16"/>
          <w:szCs w:val="16"/>
        </w:rPr>
        <w:t xml:space="preserve"> o. p. s., Mírové nám. </w:t>
      </w:r>
      <w:r>
        <w:rPr>
          <w:rFonts w:ascii="Arial" w:hAnsi="Arial" w:cs="Arial"/>
          <w:sz w:val="16"/>
          <w:szCs w:val="16"/>
        </w:rPr>
        <w:t xml:space="preserve">208, </w:t>
      </w:r>
      <w:r w:rsidRPr="00051692">
        <w:rPr>
          <w:rFonts w:ascii="Arial" w:hAnsi="Arial" w:cs="Arial"/>
          <w:sz w:val="16"/>
          <w:szCs w:val="16"/>
        </w:rPr>
        <w:t>384 11 Netolice, IČ: 260 80</w:t>
      </w:r>
      <w:r>
        <w:rPr>
          <w:rFonts w:ascii="Arial" w:hAnsi="Arial" w:cs="Arial"/>
          <w:sz w:val="16"/>
          <w:szCs w:val="16"/>
        </w:rPr>
        <w:t> </w:t>
      </w:r>
      <w:r w:rsidRPr="00051692">
        <w:rPr>
          <w:rFonts w:ascii="Arial" w:hAnsi="Arial" w:cs="Arial"/>
          <w:sz w:val="16"/>
          <w:szCs w:val="16"/>
        </w:rPr>
        <w:t>575</w:t>
      </w:r>
    </w:p>
    <w:p w14:paraId="68139487" w14:textId="5235DF06" w:rsidR="000A4278" w:rsidRDefault="000A4278">
      <w:pPr>
        <w:rPr>
          <w:sz w:val="24"/>
        </w:rPr>
      </w:pPr>
    </w:p>
    <w:p w14:paraId="77B9DD2A" w14:textId="2AC4EF67" w:rsidR="000A4278" w:rsidRPr="000A4278" w:rsidRDefault="000A4278" w:rsidP="000A4278">
      <w:pPr>
        <w:pStyle w:val="Odstavecseseznamem"/>
        <w:ind w:left="4320" w:firstLine="720"/>
      </w:pPr>
      <w:r w:rsidRPr="000A4278">
        <w:t>1</w:t>
      </w:r>
    </w:p>
    <w:p w14:paraId="6B62B8B7" w14:textId="3DB5BAAE" w:rsidR="000A4278" w:rsidRDefault="009A4068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FC777A1" wp14:editId="22455433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502221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548" y="21415"/>
                <wp:lineTo x="21548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F8E99" w14:textId="28AE72ED" w:rsidR="000A4278" w:rsidRDefault="000A4278">
      <w:pPr>
        <w:rPr>
          <w:sz w:val="24"/>
        </w:rPr>
      </w:pPr>
    </w:p>
    <w:p w14:paraId="79B02CAE" w14:textId="620DC33C" w:rsidR="000A4278" w:rsidRDefault="000A4278">
      <w:pPr>
        <w:rPr>
          <w:sz w:val="24"/>
        </w:rPr>
      </w:pPr>
    </w:p>
    <w:p w14:paraId="4507C81D" w14:textId="5694C8EA" w:rsidR="009A4068" w:rsidRDefault="009A4068">
      <w:pPr>
        <w:rPr>
          <w:sz w:val="24"/>
        </w:rPr>
      </w:pPr>
    </w:p>
    <w:p w14:paraId="24ECA4AF" w14:textId="77777777" w:rsidR="009A4068" w:rsidRDefault="009A4068">
      <w:pPr>
        <w:rPr>
          <w:sz w:val="24"/>
        </w:rPr>
      </w:pPr>
    </w:p>
    <w:p w14:paraId="36B552D2" w14:textId="58BBF3FB" w:rsidR="000A4278" w:rsidRDefault="000A4278">
      <w:pPr>
        <w:rPr>
          <w:sz w:val="24"/>
        </w:rPr>
      </w:pPr>
    </w:p>
    <w:p w14:paraId="3D8BBAA7" w14:textId="348463AC" w:rsidR="009A4068" w:rsidRDefault="009A4068">
      <w:pPr>
        <w:rPr>
          <w:sz w:val="24"/>
        </w:rPr>
      </w:pPr>
    </w:p>
    <w:p w14:paraId="55F09081" w14:textId="77777777" w:rsidR="009A4068" w:rsidRDefault="009A4068">
      <w:pPr>
        <w:rPr>
          <w:sz w:val="24"/>
        </w:rPr>
      </w:pPr>
    </w:p>
    <w:p w14:paraId="0F642279" w14:textId="77777777" w:rsidR="000A4278" w:rsidRDefault="000A4278">
      <w:pPr>
        <w:rPr>
          <w:sz w:val="24"/>
        </w:rPr>
      </w:pPr>
    </w:p>
    <w:p w14:paraId="3B60E377" w14:textId="77777777" w:rsidR="00881B8D" w:rsidRDefault="00881B8D">
      <w:pPr>
        <w:rPr>
          <w:sz w:val="19"/>
        </w:rPr>
      </w:pPr>
    </w:p>
    <w:p w14:paraId="0F032F5D" w14:textId="5B498C7C" w:rsidR="00881B8D" w:rsidRPr="000A4278" w:rsidRDefault="009A4068">
      <w:pPr>
        <w:pStyle w:val="Nadpis1"/>
        <w:spacing w:before="1"/>
        <w:rPr>
          <w:sz w:val="28"/>
          <w:szCs w:val="28"/>
        </w:rPr>
      </w:pPr>
      <w:r w:rsidRPr="000A4278">
        <w:rPr>
          <w:sz w:val="28"/>
          <w:szCs w:val="28"/>
        </w:rPr>
        <w:t>Přehled kurzů</w:t>
      </w:r>
    </w:p>
    <w:p w14:paraId="2F9F4C63" w14:textId="77777777" w:rsidR="000A4278" w:rsidRDefault="000A4278">
      <w:pPr>
        <w:pStyle w:val="Nadpis1"/>
        <w:spacing w:before="1"/>
      </w:pPr>
    </w:p>
    <w:p w14:paraId="083CC22E" w14:textId="77777777" w:rsidR="00881B8D" w:rsidRDefault="00881B8D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12"/>
        <w:gridCol w:w="5247"/>
        <w:gridCol w:w="1553"/>
      </w:tblGrid>
      <w:tr w:rsidR="00881B8D" w14:paraId="6F777327" w14:textId="77777777">
        <w:trPr>
          <w:trHeight w:val="566"/>
        </w:trPr>
        <w:tc>
          <w:tcPr>
            <w:tcW w:w="718" w:type="dxa"/>
            <w:shd w:val="clear" w:color="auto" w:fill="FAD3B4"/>
          </w:tcPr>
          <w:p w14:paraId="1DF20574" w14:textId="77777777" w:rsidR="00881B8D" w:rsidRDefault="009A4068">
            <w:pPr>
              <w:pStyle w:val="TableParagraph"/>
              <w:spacing w:before="158"/>
              <w:ind w:left="11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112" w:type="dxa"/>
            <w:shd w:val="clear" w:color="auto" w:fill="FAD3B4"/>
          </w:tcPr>
          <w:p w14:paraId="68C7E318" w14:textId="77777777" w:rsidR="00881B8D" w:rsidRDefault="009A4068">
            <w:pPr>
              <w:pStyle w:val="TableParagraph"/>
              <w:spacing w:before="158"/>
              <w:ind w:left="731" w:right="719"/>
              <w:jc w:val="center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5247" w:type="dxa"/>
            <w:shd w:val="clear" w:color="auto" w:fill="FAD3B4"/>
          </w:tcPr>
          <w:p w14:paraId="575FF326" w14:textId="77777777" w:rsidR="00881B8D" w:rsidRDefault="009A4068">
            <w:pPr>
              <w:pStyle w:val="TableParagraph"/>
              <w:spacing w:before="158"/>
              <w:ind w:left="2279" w:right="2270"/>
              <w:jc w:val="center"/>
              <w:rPr>
                <w:b/>
              </w:rPr>
            </w:pPr>
            <w:r>
              <w:rPr>
                <w:b/>
              </w:rPr>
              <w:t>obsah</w:t>
            </w:r>
          </w:p>
        </w:tc>
        <w:tc>
          <w:tcPr>
            <w:tcW w:w="1553" w:type="dxa"/>
            <w:shd w:val="clear" w:color="auto" w:fill="FAD3B4"/>
          </w:tcPr>
          <w:p w14:paraId="16FFD412" w14:textId="77777777" w:rsidR="00881B8D" w:rsidRDefault="009A4068">
            <w:pPr>
              <w:pStyle w:val="TableParagraph"/>
              <w:spacing w:before="158"/>
              <w:ind w:left="440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881B8D" w14:paraId="3234CE1D" w14:textId="77777777">
        <w:trPr>
          <w:trHeight w:val="1000"/>
        </w:trPr>
        <w:tc>
          <w:tcPr>
            <w:tcW w:w="718" w:type="dxa"/>
          </w:tcPr>
          <w:p w14:paraId="54899D59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E6634AD" w14:textId="77777777" w:rsidR="00881B8D" w:rsidRDefault="009A4068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2112" w:type="dxa"/>
          </w:tcPr>
          <w:p w14:paraId="71FFA66A" w14:textId="77777777" w:rsidR="00881B8D" w:rsidRDefault="009A4068">
            <w:pPr>
              <w:pStyle w:val="TableParagraph"/>
              <w:spacing w:before="122"/>
              <w:ind w:left="110" w:right="886"/>
              <w:jc w:val="both"/>
            </w:pPr>
            <w:r>
              <w:t>Sjednocení základních dovedností</w:t>
            </w:r>
          </w:p>
        </w:tc>
        <w:tc>
          <w:tcPr>
            <w:tcW w:w="5247" w:type="dxa"/>
          </w:tcPr>
          <w:p w14:paraId="77A01AFA" w14:textId="77777777" w:rsidR="00881B8D" w:rsidRDefault="009A4068">
            <w:pPr>
              <w:pStyle w:val="TableParagraph"/>
              <w:spacing w:before="40"/>
              <w:ind w:left="110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Sjednocení dovednosti v následujících oblastech: speciální znaky; práce se schránkou; označování bloku; práce se soubory; základní parametry písma, odstavců a stránky</w:t>
            </w:r>
          </w:p>
        </w:tc>
        <w:tc>
          <w:tcPr>
            <w:tcW w:w="1553" w:type="dxa"/>
          </w:tcPr>
          <w:p w14:paraId="5437ED5E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09A156E" w14:textId="77777777" w:rsidR="00881B8D" w:rsidRDefault="009A4068">
            <w:pPr>
              <w:pStyle w:val="TableParagraph"/>
              <w:ind w:right="92"/>
              <w:jc w:val="right"/>
            </w:pPr>
            <w:r>
              <w:t>5. 10. 2021</w:t>
            </w:r>
          </w:p>
        </w:tc>
      </w:tr>
      <w:tr w:rsidR="00881B8D" w14:paraId="07E58EEA" w14:textId="77777777">
        <w:trPr>
          <w:trHeight w:val="839"/>
        </w:trPr>
        <w:tc>
          <w:tcPr>
            <w:tcW w:w="718" w:type="dxa"/>
          </w:tcPr>
          <w:p w14:paraId="2ED40E5F" w14:textId="77777777" w:rsidR="00881B8D" w:rsidRDefault="00881B8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381DB4" w14:textId="77777777" w:rsidR="00881B8D" w:rsidRDefault="009A4068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2112" w:type="dxa"/>
          </w:tcPr>
          <w:p w14:paraId="3BD853A7" w14:textId="77777777" w:rsidR="00881B8D" w:rsidRDefault="009A4068">
            <w:pPr>
              <w:pStyle w:val="TableParagraph"/>
              <w:spacing w:before="40"/>
              <w:ind w:left="110" w:right="76"/>
            </w:pPr>
            <w:r>
              <w:t>Styly písma a odstavce, vytvoření šablony</w:t>
            </w:r>
          </w:p>
        </w:tc>
        <w:tc>
          <w:tcPr>
            <w:tcW w:w="5247" w:type="dxa"/>
          </w:tcPr>
          <w:p w14:paraId="750DF3E9" w14:textId="77777777" w:rsidR="00881B8D" w:rsidRDefault="009A4068">
            <w:pPr>
              <w:pStyle w:val="TableParagraph"/>
              <w:spacing w:before="38" w:line="242" w:lineRule="auto"/>
              <w:ind w:left="110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Nastavení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přenos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vyšších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parametrů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písma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odstavců. Tvorba vlastních stylů písma a odstavce. Vytvoření vlastní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šablony.</w:t>
            </w:r>
          </w:p>
        </w:tc>
        <w:tc>
          <w:tcPr>
            <w:tcW w:w="1553" w:type="dxa"/>
          </w:tcPr>
          <w:p w14:paraId="335329AE" w14:textId="77777777" w:rsidR="00881B8D" w:rsidRDefault="00881B8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72D1C1" w14:textId="77777777" w:rsidR="00881B8D" w:rsidRDefault="009A4068">
            <w:pPr>
              <w:pStyle w:val="TableParagraph"/>
              <w:ind w:right="92"/>
              <w:jc w:val="right"/>
            </w:pPr>
            <w:r>
              <w:t>12. 10. 2021</w:t>
            </w:r>
          </w:p>
        </w:tc>
      </w:tr>
      <w:tr w:rsidR="00881B8D" w14:paraId="30C66B20" w14:textId="77777777">
        <w:trPr>
          <w:trHeight w:val="1000"/>
        </w:trPr>
        <w:tc>
          <w:tcPr>
            <w:tcW w:w="718" w:type="dxa"/>
          </w:tcPr>
          <w:p w14:paraId="0CA86A86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40B3D0B" w14:textId="77777777" w:rsidR="00881B8D" w:rsidRDefault="009A4068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2112" w:type="dxa"/>
          </w:tcPr>
          <w:p w14:paraId="2E31A8D6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226EB6A" w14:textId="77777777" w:rsidR="00881B8D" w:rsidRDefault="009A4068">
            <w:pPr>
              <w:pStyle w:val="TableParagraph"/>
              <w:ind w:left="110"/>
            </w:pPr>
            <w:r>
              <w:t>Editace obrázku</w:t>
            </w:r>
          </w:p>
        </w:tc>
        <w:tc>
          <w:tcPr>
            <w:tcW w:w="5247" w:type="dxa"/>
          </w:tcPr>
          <w:p w14:paraId="6A221AE5" w14:textId="30F11EB5" w:rsidR="00881B8D" w:rsidRDefault="009A4068">
            <w:pPr>
              <w:pStyle w:val="TableParagraph"/>
              <w:spacing w:before="38"/>
              <w:ind w:left="110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Vložení obrázku do dokumentu. Stažení obrázku do dokumentu z</w:t>
            </w:r>
            <w:r w:rsidR="00863D21"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Internetu</w:t>
            </w:r>
            <w:proofErr w:type="gramEnd"/>
            <w:r>
              <w:rPr>
                <w:i/>
                <w:sz w:val="20"/>
              </w:rPr>
              <w:t>. Nastavení parametrů obrázku (změna velikosti; oříznutí; speciální efekty; obtékání; slučování; doplnění tvarů; atd.)</w:t>
            </w:r>
          </w:p>
        </w:tc>
        <w:tc>
          <w:tcPr>
            <w:tcW w:w="1553" w:type="dxa"/>
          </w:tcPr>
          <w:p w14:paraId="396EB7C8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78D3F68" w14:textId="77777777" w:rsidR="00881B8D" w:rsidRDefault="009A4068">
            <w:pPr>
              <w:pStyle w:val="TableParagraph"/>
              <w:ind w:right="92"/>
              <w:jc w:val="right"/>
            </w:pPr>
            <w:r>
              <w:t>19. 10. 2021</w:t>
            </w:r>
          </w:p>
        </w:tc>
      </w:tr>
      <w:tr w:rsidR="00881B8D" w14:paraId="11C6BB17" w14:textId="77777777">
        <w:trPr>
          <w:trHeight w:val="997"/>
        </w:trPr>
        <w:tc>
          <w:tcPr>
            <w:tcW w:w="718" w:type="dxa"/>
          </w:tcPr>
          <w:p w14:paraId="47086525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81D10F6" w14:textId="77777777" w:rsidR="00881B8D" w:rsidRDefault="009A4068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2112" w:type="dxa"/>
          </w:tcPr>
          <w:p w14:paraId="7E208302" w14:textId="77777777" w:rsidR="00881B8D" w:rsidRDefault="009A4068">
            <w:pPr>
              <w:pStyle w:val="TableParagraph"/>
              <w:spacing w:before="120"/>
              <w:ind w:left="110" w:right="223"/>
            </w:pPr>
            <w:r>
              <w:t>Tabulka a nastavení vyšších parametrů</w:t>
            </w:r>
          </w:p>
        </w:tc>
        <w:tc>
          <w:tcPr>
            <w:tcW w:w="5247" w:type="dxa"/>
          </w:tcPr>
          <w:p w14:paraId="404ED52B" w14:textId="77777777" w:rsidR="00881B8D" w:rsidRDefault="009A4068">
            <w:pPr>
              <w:pStyle w:val="TableParagraph"/>
              <w:spacing w:before="38"/>
              <w:ind w:left="110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Vložení tabulky do dokumentu. Nastavení speciálních parametrů (rozměry; obtékání textu; vnitřní okraje; doplnění čar; převod na seznam; vložení obrázku do tabulky; doplnění obrazců do obrázku; atd.)</w:t>
            </w:r>
          </w:p>
        </w:tc>
        <w:tc>
          <w:tcPr>
            <w:tcW w:w="1553" w:type="dxa"/>
          </w:tcPr>
          <w:p w14:paraId="2B54ACC3" w14:textId="77777777" w:rsidR="00881B8D" w:rsidRDefault="00881B8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A747C05" w14:textId="77777777" w:rsidR="00881B8D" w:rsidRDefault="009A4068">
            <w:pPr>
              <w:pStyle w:val="TableParagraph"/>
              <w:ind w:right="92"/>
              <w:jc w:val="right"/>
            </w:pPr>
            <w:r>
              <w:t>2. 11. 2021</w:t>
            </w:r>
          </w:p>
        </w:tc>
      </w:tr>
      <w:tr w:rsidR="00881B8D" w14:paraId="623BBD76" w14:textId="77777777">
        <w:trPr>
          <w:trHeight w:val="1000"/>
        </w:trPr>
        <w:tc>
          <w:tcPr>
            <w:tcW w:w="718" w:type="dxa"/>
          </w:tcPr>
          <w:p w14:paraId="10040AB8" w14:textId="77777777" w:rsidR="00881B8D" w:rsidRDefault="00881B8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61BF283" w14:textId="77777777" w:rsidR="00881B8D" w:rsidRDefault="009A4068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2112" w:type="dxa"/>
          </w:tcPr>
          <w:p w14:paraId="793351DF" w14:textId="77777777" w:rsidR="00881B8D" w:rsidRDefault="00881B8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0D8C063" w14:textId="77777777" w:rsidR="00881B8D" w:rsidRDefault="009A4068">
            <w:pPr>
              <w:pStyle w:val="TableParagraph"/>
              <w:spacing w:before="1"/>
              <w:ind w:left="110" w:right="186"/>
            </w:pPr>
            <w:r>
              <w:t>Tabulátory a jejich efektivní využití</w:t>
            </w:r>
          </w:p>
        </w:tc>
        <w:tc>
          <w:tcPr>
            <w:tcW w:w="5247" w:type="dxa"/>
          </w:tcPr>
          <w:p w14:paraId="565970DA" w14:textId="77777777" w:rsidR="00881B8D" w:rsidRDefault="009A4068">
            <w:pPr>
              <w:pStyle w:val="TableParagraph"/>
              <w:spacing w:before="40"/>
              <w:ind w:left="110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Vložení tabulátorů na pravítko. Využití různých typů tabulátorů (levý, pravý, středový, číselný). Využití vložených tabulátorů s vodicím znakem. Tvorba čar pro písemné odpovědi žáků.</w:t>
            </w:r>
          </w:p>
        </w:tc>
        <w:tc>
          <w:tcPr>
            <w:tcW w:w="1553" w:type="dxa"/>
          </w:tcPr>
          <w:p w14:paraId="404B41B3" w14:textId="77777777" w:rsidR="00881B8D" w:rsidRDefault="00881B8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2243616" w14:textId="77777777" w:rsidR="00881B8D" w:rsidRDefault="009A4068">
            <w:pPr>
              <w:pStyle w:val="TableParagraph"/>
              <w:ind w:right="92"/>
              <w:jc w:val="right"/>
            </w:pPr>
            <w:r>
              <w:t>16. 11. 2021</w:t>
            </w:r>
          </w:p>
        </w:tc>
      </w:tr>
      <w:tr w:rsidR="00881B8D" w14:paraId="6C1158A3" w14:textId="77777777">
        <w:trPr>
          <w:trHeight w:val="930"/>
        </w:trPr>
        <w:tc>
          <w:tcPr>
            <w:tcW w:w="718" w:type="dxa"/>
          </w:tcPr>
          <w:p w14:paraId="28E03F0C" w14:textId="77777777" w:rsidR="00881B8D" w:rsidRDefault="00881B8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DDF6768" w14:textId="77777777" w:rsidR="00881B8D" w:rsidRDefault="009A4068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2112" w:type="dxa"/>
          </w:tcPr>
          <w:p w14:paraId="3E8ED587" w14:textId="77777777" w:rsidR="00881B8D" w:rsidRDefault="009A4068">
            <w:pPr>
              <w:pStyle w:val="TableParagraph"/>
              <w:spacing w:before="213"/>
              <w:ind w:left="110" w:right="101"/>
            </w:pPr>
            <w:r>
              <w:t>Objekty v učebních materiálech</w:t>
            </w:r>
          </w:p>
        </w:tc>
        <w:tc>
          <w:tcPr>
            <w:tcW w:w="5247" w:type="dxa"/>
          </w:tcPr>
          <w:p w14:paraId="08A2603B" w14:textId="35955925" w:rsidR="00881B8D" w:rsidRDefault="009A4068">
            <w:pPr>
              <w:pStyle w:val="TableParagraph"/>
              <w:spacing w:before="40" w:line="326" w:lineRule="auto"/>
              <w:ind w:left="110" w:right="8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SmartArt</w:t>
            </w:r>
            <w:proofErr w:type="spellEnd"/>
            <w:r>
              <w:rPr>
                <w:i/>
                <w:sz w:val="20"/>
              </w:rPr>
              <w:t xml:space="preserve"> – vložení objektu do dokumentu a jeho editace. Graf – vložení grafu do dokumentu a jeho editace.</w:t>
            </w:r>
          </w:p>
          <w:p w14:paraId="58527626" w14:textId="77777777" w:rsidR="00881B8D" w:rsidRDefault="009A4068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Vytvoření snímku obrazovky a úprava jeho parametrů.</w:t>
            </w:r>
          </w:p>
        </w:tc>
        <w:tc>
          <w:tcPr>
            <w:tcW w:w="1553" w:type="dxa"/>
          </w:tcPr>
          <w:p w14:paraId="6E8B6AEA" w14:textId="77777777" w:rsidR="00881B8D" w:rsidRDefault="00881B8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918E69" w14:textId="77777777" w:rsidR="00881B8D" w:rsidRDefault="009A4068">
            <w:pPr>
              <w:pStyle w:val="TableParagraph"/>
              <w:ind w:right="92"/>
              <w:jc w:val="right"/>
            </w:pPr>
            <w:r>
              <w:t>23. 11. 2021</w:t>
            </w:r>
          </w:p>
        </w:tc>
      </w:tr>
      <w:tr w:rsidR="00881B8D" w14:paraId="6885FDAD" w14:textId="77777777">
        <w:trPr>
          <w:trHeight w:val="770"/>
        </w:trPr>
        <w:tc>
          <w:tcPr>
            <w:tcW w:w="718" w:type="dxa"/>
          </w:tcPr>
          <w:p w14:paraId="70826736" w14:textId="77777777" w:rsidR="00881B8D" w:rsidRDefault="00881B8D">
            <w:pPr>
              <w:pStyle w:val="TableParagraph"/>
              <w:spacing w:before="6"/>
              <w:rPr>
                <w:b/>
              </w:rPr>
            </w:pPr>
          </w:p>
          <w:p w14:paraId="55BE8883" w14:textId="77777777" w:rsidR="00881B8D" w:rsidRDefault="009A4068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2112" w:type="dxa"/>
          </w:tcPr>
          <w:p w14:paraId="0987FA36" w14:textId="77777777" w:rsidR="00881B8D" w:rsidRDefault="009A4068">
            <w:pPr>
              <w:pStyle w:val="TableParagraph"/>
              <w:spacing w:before="132"/>
              <w:ind w:left="110" w:right="798"/>
            </w:pPr>
            <w:r>
              <w:t>Komplexní pracovní list</w:t>
            </w:r>
          </w:p>
        </w:tc>
        <w:tc>
          <w:tcPr>
            <w:tcW w:w="5247" w:type="dxa"/>
          </w:tcPr>
          <w:p w14:paraId="40969D51" w14:textId="28C7CB81" w:rsidR="00881B8D" w:rsidRDefault="009A4068">
            <w:pPr>
              <w:pStyle w:val="TableParagraph"/>
              <w:spacing w:before="38"/>
              <w:ind w:left="110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Postup vytvoření pracovního listu</w:t>
            </w:r>
            <w:r w:rsidR="000A427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nebo učebního textu s využitím nástrojů probraných v kurzech 2 až 6. Nácvik zpracování komplexního pracovního listu; tisk 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uložení.</w:t>
            </w:r>
          </w:p>
        </w:tc>
        <w:tc>
          <w:tcPr>
            <w:tcW w:w="1553" w:type="dxa"/>
          </w:tcPr>
          <w:p w14:paraId="6D1E1300" w14:textId="77777777" w:rsidR="00881B8D" w:rsidRDefault="00881B8D">
            <w:pPr>
              <w:pStyle w:val="TableParagraph"/>
              <w:spacing w:before="6"/>
              <w:rPr>
                <w:b/>
              </w:rPr>
            </w:pPr>
          </w:p>
          <w:p w14:paraId="35CBDA64" w14:textId="77777777" w:rsidR="00881B8D" w:rsidRDefault="009A4068">
            <w:pPr>
              <w:pStyle w:val="TableParagraph"/>
              <w:ind w:right="92"/>
              <w:jc w:val="right"/>
            </w:pPr>
            <w:r>
              <w:t>30. 11. 2021</w:t>
            </w:r>
          </w:p>
        </w:tc>
      </w:tr>
      <w:tr w:rsidR="00881B8D" w14:paraId="3F4EB445" w14:textId="77777777">
        <w:trPr>
          <w:trHeight w:val="1091"/>
        </w:trPr>
        <w:tc>
          <w:tcPr>
            <w:tcW w:w="718" w:type="dxa"/>
          </w:tcPr>
          <w:p w14:paraId="7761BD65" w14:textId="77777777" w:rsidR="00881B8D" w:rsidRDefault="00881B8D">
            <w:pPr>
              <w:pStyle w:val="TableParagraph"/>
              <w:rPr>
                <w:b/>
                <w:sz w:val="24"/>
              </w:rPr>
            </w:pPr>
          </w:p>
          <w:p w14:paraId="7BABCCF0" w14:textId="77777777" w:rsidR="00881B8D" w:rsidRDefault="009A4068">
            <w:pPr>
              <w:pStyle w:val="TableParagraph"/>
              <w:spacing w:before="144"/>
              <w:ind w:left="110"/>
            </w:pPr>
            <w:r>
              <w:t>8</w:t>
            </w:r>
          </w:p>
        </w:tc>
        <w:tc>
          <w:tcPr>
            <w:tcW w:w="2112" w:type="dxa"/>
          </w:tcPr>
          <w:p w14:paraId="08E22022" w14:textId="77777777" w:rsidR="00881B8D" w:rsidRDefault="009A4068">
            <w:pPr>
              <w:pStyle w:val="TableParagraph"/>
              <w:spacing w:before="40"/>
              <w:ind w:left="110" w:right="76"/>
            </w:pPr>
            <w:r>
              <w:t>Vytvoření databáze pojmů a využití hromadné korespondence</w:t>
            </w:r>
          </w:p>
        </w:tc>
        <w:tc>
          <w:tcPr>
            <w:tcW w:w="5247" w:type="dxa"/>
          </w:tcPr>
          <w:p w14:paraId="65F75F16" w14:textId="77777777" w:rsidR="00881B8D" w:rsidRDefault="009A4068">
            <w:pPr>
              <w:pStyle w:val="TableParagraph"/>
              <w:spacing w:before="38"/>
              <w:ind w:left="110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Návrh a vytvoření databáze pojmů z vyučovacího předmětu. Využití databáze pro tisk zadání práce pro žáky s různým zadáním pro různé skupiny pomocí nástroje hromadná korespondence.</w:t>
            </w:r>
          </w:p>
        </w:tc>
        <w:tc>
          <w:tcPr>
            <w:tcW w:w="1553" w:type="dxa"/>
          </w:tcPr>
          <w:p w14:paraId="5E07CBAC" w14:textId="77777777" w:rsidR="00881B8D" w:rsidRDefault="00881B8D">
            <w:pPr>
              <w:pStyle w:val="TableParagraph"/>
              <w:rPr>
                <w:b/>
                <w:sz w:val="24"/>
              </w:rPr>
            </w:pPr>
          </w:p>
          <w:p w14:paraId="6C1D68E9" w14:textId="77777777" w:rsidR="00881B8D" w:rsidRDefault="009A4068">
            <w:pPr>
              <w:pStyle w:val="TableParagraph"/>
              <w:spacing w:before="144"/>
              <w:ind w:right="92"/>
              <w:jc w:val="right"/>
            </w:pPr>
            <w:r>
              <w:t>7. 12. 2021</w:t>
            </w:r>
          </w:p>
        </w:tc>
      </w:tr>
    </w:tbl>
    <w:p w14:paraId="49669E32" w14:textId="77777777" w:rsidR="00881B8D" w:rsidRDefault="00881B8D">
      <w:pPr>
        <w:spacing w:before="6"/>
        <w:rPr>
          <w:b/>
          <w:sz w:val="32"/>
        </w:rPr>
      </w:pPr>
    </w:p>
    <w:p w14:paraId="00CFC9EC" w14:textId="46931B00" w:rsidR="00881B8D" w:rsidRDefault="00881B8D">
      <w:pPr>
        <w:pStyle w:val="Zkladntext"/>
        <w:ind w:left="132"/>
        <w:jc w:val="both"/>
      </w:pPr>
    </w:p>
    <w:p w14:paraId="3E820979" w14:textId="7CBB25B1" w:rsidR="00881B8D" w:rsidRDefault="00881B8D">
      <w:pPr>
        <w:spacing w:before="3"/>
        <w:rPr>
          <w:sz w:val="21"/>
        </w:rPr>
      </w:pPr>
    </w:p>
    <w:p w14:paraId="32A20059" w14:textId="7B33DBC1" w:rsidR="000A4278" w:rsidRDefault="000A4278">
      <w:pPr>
        <w:spacing w:before="3"/>
        <w:rPr>
          <w:sz w:val="21"/>
        </w:rPr>
      </w:pPr>
    </w:p>
    <w:p w14:paraId="0F8281C3" w14:textId="1CB8D90E" w:rsidR="000A4278" w:rsidRDefault="000A4278">
      <w:pPr>
        <w:spacing w:before="3"/>
        <w:rPr>
          <w:sz w:val="21"/>
        </w:rPr>
      </w:pPr>
    </w:p>
    <w:p w14:paraId="7A6B9EF0" w14:textId="0DBD4784" w:rsidR="000A4278" w:rsidRDefault="000A4278">
      <w:pPr>
        <w:spacing w:before="3"/>
        <w:rPr>
          <w:sz w:val="21"/>
        </w:rPr>
      </w:pPr>
    </w:p>
    <w:p w14:paraId="316D3CD7" w14:textId="46C3CC30" w:rsidR="000A4278" w:rsidRDefault="000A4278">
      <w:pPr>
        <w:spacing w:before="3"/>
        <w:rPr>
          <w:sz w:val="21"/>
        </w:rPr>
      </w:pPr>
    </w:p>
    <w:p w14:paraId="7B8B2D24" w14:textId="254FB30B" w:rsidR="000A4278" w:rsidRDefault="000A4278">
      <w:pPr>
        <w:spacing w:before="3"/>
        <w:rPr>
          <w:sz w:val="21"/>
        </w:rPr>
      </w:pPr>
    </w:p>
    <w:p w14:paraId="7D94754C" w14:textId="117F3950" w:rsidR="000A4278" w:rsidRDefault="000A4278">
      <w:pPr>
        <w:spacing w:before="3"/>
        <w:rPr>
          <w:sz w:val="21"/>
        </w:rPr>
      </w:pPr>
      <w:r w:rsidRPr="00051692">
        <w:rPr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02D6677B" wp14:editId="6F20111E">
            <wp:simplePos x="0" y="0"/>
            <wp:positionH relativeFrom="margin">
              <wp:posOffset>-30480</wp:posOffset>
            </wp:positionH>
            <wp:positionV relativeFrom="paragraph">
              <wp:posOffset>142240</wp:posOffset>
            </wp:positionV>
            <wp:extent cx="1152525" cy="553720"/>
            <wp:effectExtent l="0" t="0" r="0" b="0"/>
            <wp:wrapTight wrapText="bothSides">
              <wp:wrapPolygon edited="0">
                <wp:start x="9640" y="0"/>
                <wp:lineTo x="0" y="6688"/>
                <wp:lineTo x="0" y="10404"/>
                <wp:lineTo x="2856" y="11890"/>
                <wp:lineTo x="9283" y="20807"/>
                <wp:lineTo x="9640" y="20807"/>
                <wp:lineTo x="12139" y="20807"/>
                <wp:lineTo x="12496" y="20807"/>
                <wp:lineTo x="18565" y="11890"/>
                <wp:lineTo x="21421" y="11147"/>
                <wp:lineTo x="21421" y="6688"/>
                <wp:lineTo x="11425" y="0"/>
                <wp:lineTo x="964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B9E7C" w14:textId="40D6F4EF" w:rsidR="000A4278" w:rsidRDefault="000A4278">
      <w:pPr>
        <w:spacing w:before="3"/>
        <w:rPr>
          <w:sz w:val="21"/>
        </w:rPr>
      </w:pPr>
    </w:p>
    <w:p w14:paraId="15B0240E" w14:textId="77777777" w:rsidR="000A4278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  <w:r w:rsidRPr="00051692">
        <w:rPr>
          <w:rFonts w:ascii="Arial" w:hAnsi="Arial" w:cs="Arial"/>
          <w:sz w:val="16"/>
          <w:szCs w:val="16"/>
        </w:rPr>
        <w:t>Název projektu</w:t>
      </w:r>
      <w:r>
        <w:rPr>
          <w:rFonts w:ascii="Arial" w:hAnsi="Arial" w:cs="Arial"/>
          <w:sz w:val="16"/>
          <w:szCs w:val="16"/>
        </w:rPr>
        <w:t xml:space="preserve">: MAP II – ORP Český Krumlov </w:t>
      </w:r>
    </w:p>
    <w:p w14:paraId="2163EAD4" w14:textId="77777777" w:rsidR="000A4278" w:rsidRPr="00051692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projektu: </w:t>
      </w:r>
      <w:r w:rsidRPr="00593D61">
        <w:rPr>
          <w:rFonts w:ascii="Arial" w:hAnsi="Arial" w:cs="Arial"/>
          <w:sz w:val="16"/>
          <w:szCs w:val="16"/>
        </w:rPr>
        <w:t>CZ.02.3.68/0.0/0.0/17_047/0008622</w:t>
      </w:r>
    </w:p>
    <w:p w14:paraId="2F91A111" w14:textId="4187F1DA" w:rsidR="000A4278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  <w:r w:rsidRPr="00051692">
        <w:rPr>
          <w:rFonts w:ascii="Arial" w:hAnsi="Arial" w:cs="Arial"/>
          <w:sz w:val="16"/>
          <w:szCs w:val="16"/>
        </w:rPr>
        <w:t xml:space="preserve">Realizátor projektu: Místní akční skupina Blanský les – </w:t>
      </w:r>
      <w:proofErr w:type="spellStart"/>
      <w:r w:rsidRPr="00051692">
        <w:rPr>
          <w:rFonts w:ascii="Arial" w:hAnsi="Arial" w:cs="Arial"/>
          <w:sz w:val="16"/>
          <w:szCs w:val="16"/>
        </w:rPr>
        <w:t>Netolicko</w:t>
      </w:r>
      <w:proofErr w:type="spellEnd"/>
      <w:r w:rsidRPr="00051692">
        <w:rPr>
          <w:rFonts w:ascii="Arial" w:hAnsi="Arial" w:cs="Arial"/>
          <w:sz w:val="16"/>
          <w:szCs w:val="16"/>
        </w:rPr>
        <w:t xml:space="preserve"> o. p. s., Mírové nám. </w:t>
      </w:r>
      <w:r>
        <w:rPr>
          <w:rFonts w:ascii="Arial" w:hAnsi="Arial" w:cs="Arial"/>
          <w:sz w:val="16"/>
          <w:szCs w:val="16"/>
        </w:rPr>
        <w:t xml:space="preserve">208, </w:t>
      </w:r>
      <w:r w:rsidRPr="00051692">
        <w:rPr>
          <w:rFonts w:ascii="Arial" w:hAnsi="Arial" w:cs="Arial"/>
          <w:sz w:val="16"/>
          <w:szCs w:val="16"/>
        </w:rPr>
        <w:t>384 11 Netolice, IČ: 260 80</w:t>
      </w:r>
      <w:r>
        <w:rPr>
          <w:rFonts w:ascii="Arial" w:hAnsi="Arial" w:cs="Arial"/>
          <w:sz w:val="16"/>
          <w:szCs w:val="16"/>
        </w:rPr>
        <w:t> </w:t>
      </w:r>
      <w:r w:rsidRPr="00051692">
        <w:rPr>
          <w:rFonts w:ascii="Arial" w:hAnsi="Arial" w:cs="Arial"/>
          <w:sz w:val="16"/>
          <w:szCs w:val="16"/>
        </w:rPr>
        <w:t>575</w:t>
      </w:r>
    </w:p>
    <w:p w14:paraId="4F0B7A88" w14:textId="175604A0" w:rsidR="000A4278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</w:p>
    <w:p w14:paraId="59FC2C17" w14:textId="3A345083" w:rsidR="000A4278" w:rsidRDefault="000A4278" w:rsidP="000A4278">
      <w:pPr>
        <w:pStyle w:val="Zpat"/>
        <w:ind w:left="2124"/>
        <w:rPr>
          <w:rFonts w:ascii="Arial" w:hAnsi="Arial" w:cs="Arial"/>
          <w:sz w:val="16"/>
          <w:szCs w:val="16"/>
        </w:rPr>
      </w:pPr>
    </w:p>
    <w:p w14:paraId="0401897C" w14:textId="1A76D156" w:rsidR="000A4278" w:rsidRPr="000A4278" w:rsidRDefault="000A4278" w:rsidP="000A4278">
      <w:pPr>
        <w:pStyle w:val="Zpat"/>
        <w:ind w:left="28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2</w:t>
      </w:r>
    </w:p>
    <w:sectPr w:rsidR="000A4278" w:rsidRPr="000A4278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EEA"/>
    <w:multiLevelType w:val="hybridMultilevel"/>
    <w:tmpl w:val="716A8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46E1"/>
    <w:multiLevelType w:val="hybridMultilevel"/>
    <w:tmpl w:val="F7EA8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68B7"/>
    <w:multiLevelType w:val="hybridMultilevel"/>
    <w:tmpl w:val="E0A003E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8D"/>
    <w:rsid w:val="000A4278"/>
    <w:rsid w:val="000C29FE"/>
    <w:rsid w:val="001E6FFE"/>
    <w:rsid w:val="00466BD1"/>
    <w:rsid w:val="005F4CAB"/>
    <w:rsid w:val="00626F05"/>
    <w:rsid w:val="00863D21"/>
    <w:rsid w:val="00881B8D"/>
    <w:rsid w:val="00921C28"/>
    <w:rsid w:val="00983065"/>
    <w:rsid w:val="009A4068"/>
    <w:rsid w:val="009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0CB"/>
  <w15:docId w15:val="{3D54948E-3999-4158-9D06-97DD058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2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92"/>
      <w:ind w:left="132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26F0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26F05"/>
    <w:rPr>
      <w:rFonts w:ascii="Calibri" w:eastAsia="Calibri" w:hAnsi="Calibri" w:cs="Times New Roman"/>
      <w:lang w:val="cs-CZ"/>
    </w:rPr>
  </w:style>
  <w:style w:type="character" w:styleId="Hypertextovodkaz">
    <w:name w:val="Hyperlink"/>
    <w:uiPriority w:val="99"/>
    <w:unhideWhenUsed/>
    <w:rsid w:val="000C29F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0A4278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A4278"/>
    <w:rPr>
      <w:rFonts w:ascii="Calibri" w:eastAsia="Calibri" w:hAnsi="Calibri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3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065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3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3065"/>
    <w:rPr>
      <w:rFonts w:ascii="Arial" w:eastAsia="Arial" w:hAnsi="Arial" w:cs="Arial"/>
      <w:b/>
      <w:bCs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921C2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1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ronkova@masbl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vzdelavani.cz/orp-v-projektu/orp-cesky-krumlov/registrace-seminar-ms-word-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nadefinovaných stylů odstavců ABS WYDA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nadefinovaných stylů odstavců ABS WYDA</dc:title>
  <dc:creator>bezchleba</dc:creator>
  <cp:lastModifiedBy>Mirka Machová</cp:lastModifiedBy>
  <cp:revision>7</cp:revision>
  <dcterms:created xsi:type="dcterms:W3CDTF">2021-09-07T11:06:00Z</dcterms:created>
  <dcterms:modified xsi:type="dcterms:W3CDTF">2021-09-08T11:23:00Z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2021-09-07T00:00:00Z</vt:filetime>
  </property>
</Properties>
</file>