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859B" w14:textId="40838257" w:rsidR="008745B4" w:rsidRPr="00A7537D" w:rsidRDefault="00A7537D" w:rsidP="00A7537D">
      <w:pPr>
        <w:spacing w:after="120"/>
        <w:rPr>
          <w:rFonts w:cstheme="minorHAnsi"/>
          <w:b/>
        </w:rPr>
      </w:pPr>
      <w:r w:rsidRPr="00A7537D">
        <w:rPr>
          <w:rFonts w:cstheme="minorHAnsi"/>
          <w:b/>
        </w:rPr>
        <w:t>Pracovní skupina pro rovné příležitosti</w:t>
      </w:r>
    </w:p>
    <w:p w14:paraId="41AA1955" w14:textId="04C96F0F" w:rsidR="004E365B" w:rsidRDefault="004E365B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sdílí zkušenosti</w:t>
      </w:r>
      <w:r w:rsidR="008B4028">
        <w:rPr>
          <w:rFonts w:asciiTheme="minorHAnsi" w:hAnsiTheme="minorHAnsi" w:cstheme="minorHAnsi"/>
          <w:sz w:val="22"/>
          <w:szCs w:val="22"/>
        </w:rPr>
        <w:t>, odborné znalosti</w:t>
      </w:r>
      <w:r>
        <w:rPr>
          <w:rFonts w:asciiTheme="minorHAnsi" w:hAnsiTheme="minorHAnsi" w:cstheme="minorHAnsi"/>
          <w:sz w:val="22"/>
          <w:szCs w:val="22"/>
        </w:rPr>
        <w:t xml:space="preserve"> a informace a vede odbornou diskuzi o problematice nastavení rovných příležitostí a selektivnosti vzdělávacího systému a uvnitř škol,</w:t>
      </w:r>
    </w:p>
    <w:p w14:paraId="16200F72" w14:textId="773D7A82" w:rsidR="004E365B" w:rsidRPr="004E365B" w:rsidRDefault="004E365B" w:rsidP="004E365B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A7537D">
        <w:rPr>
          <w:rFonts w:asciiTheme="minorHAnsi" w:hAnsiTheme="minorHAnsi" w:cstheme="minorHAnsi"/>
          <w:sz w:val="22"/>
          <w:szCs w:val="22"/>
        </w:rPr>
        <w:t>pop</w:t>
      </w:r>
      <w:r>
        <w:rPr>
          <w:rFonts w:asciiTheme="minorHAnsi" w:hAnsiTheme="minorHAnsi" w:cstheme="minorHAnsi"/>
          <w:sz w:val="22"/>
          <w:szCs w:val="22"/>
        </w:rPr>
        <w:t>isuje</w:t>
      </w:r>
      <w:r w:rsidRPr="00A7537D">
        <w:rPr>
          <w:rFonts w:asciiTheme="minorHAnsi" w:hAnsiTheme="minorHAnsi" w:cstheme="minorHAnsi"/>
          <w:sz w:val="22"/>
          <w:szCs w:val="22"/>
        </w:rPr>
        <w:t xml:space="preserve"> současný stav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185A">
        <w:rPr>
          <w:rFonts w:asciiTheme="minorHAnsi" w:hAnsiTheme="minorHAnsi" w:cstheme="minorHAnsi"/>
          <w:sz w:val="22"/>
          <w:szCs w:val="22"/>
        </w:rPr>
        <w:t>problematiky rovných příležitostí v území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0596F9" w14:textId="21B8C012" w:rsidR="00053992" w:rsidRDefault="00053992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Hlk8332320"/>
      <w:r>
        <w:rPr>
          <w:rFonts w:asciiTheme="minorHAnsi" w:hAnsiTheme="minorHAnsi" w:cstheme="minorHAnsi"/>
          <w:sz w:val="22"/>
          <w:szCs w:val="22"/>
        </w:rPr>
        <w:t>navrhuje</w:t>
      </w:r>
      <w:r w:rsidRPr="00A7537D">
        <w:rPr>
          <w:rFonts w:asciiTheme="minorHAnsi" w:hAnsiTheme="minorHAnsi" w:cstheme="minorHAnsi"/>
          <w:sz w:val="22"/>
          <w:szCs w:val="22"/>
        </w:rPr>
        <w:t xml:space="preserve"> aktivity</w:t>
      </w:r>
      <w:r w:rsidR="0031185A">
        <w:rPr>
          <w:rFonts w:asciiTheme="minorHAnsi" w:hAnsiTheme="minorHAnsi" w:cstheme="minorHAnsi"/>
          <w:sz w:val="22"/>
          <w:szCs w:val="22"/>
        </w:rPr>
        <w:t>, které pomohou nastavit rovné příležitosti a eliminovat selektivitu</w:t>
      </w:r>
      <w:r w:rsidRPr="00A7537D">
        <w:rPr>
          <w:rFonts w:asciiTheme="minorHAnsi" w:hAnsiTheme="minorHAnsi" w:cstheme="minorHAnsi"/>
          <w:sz w:val="22"/>
          <w:szCs w:val="22"/>
        </w:rPr>
        <w:t>, včetně návrhů spolupráce všech (institucí, odborníků, škol, školských zařízení, sociálních služeb, rodičů apod.), kteří mohou ke zlepšení rovných příležitostí přispět</w:t>
      </w:r>
      <w:r>
        <w:rPr>
          <w:rFonts w:asciiTheme="minorHAnsi" w:hAnsiTheme="minorHAnsi" w:cstheme="minorHAnsi"/>
          <w:sz w:val="22"/>
          <w:szCs w:val="22"/>
        </w:rPr>
        <w:t>,</w:t>
      </w:r>
    </w:p>
    <w:bookmarkEnd w:id="0"/>
    <w:p w14:paraId="02289315" w14:textId="16B65E9A" w:rsidR="00053992" w:rsidRPr="00A7537D" w:rsidRDefault="00053992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A7537D">
        <w:rPr>
          <w:rFonts w:asciiTheme="minorHAnsi" w:hAnsiTheme="minorHAnsi" w:cstheme="minorHAnsi"/>
          <w:sz w:val="22"/>
          <w:szCs w:val="22"/>
        </w:rPr>
        <w:t>zam</w:t>
      </w:r>
      <w:r>
        <w:rPr>
          <w:rFonts w:asciiTheme="minorHAnsi" w:hAnsiTheme="minorHAnsi" w:cstheme="minorHAnsi"/>
          <w:sz w:val="22"/>
          <w:szCs w:val="22"/>
        </w:rPr>
        <w:t>ýšlí</w:t>
      </w:r>
      <w:r w:rsidRPr="00A7537D">
        <w:rPr>
          <w:rFonts w:asciiTheme="minorHAnsi" w:hAnsiTheme="minorHAnsi" w:cstheme="minorHAnsi"/>
          <w:sz w:val="22"/>
          <w:szCs w:val="22"/>
        </w:rPr>
        <w:t xml:space="preserve"> se nad tím, co je v dokumentu MAP v pořádku a co se má změnit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40D9972" w14:textId="7A9CAF4C" w:rsidR="00053992" w:rsidRDefault="00053992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bookmarkStart w:id="1" w:name="_Hlk8332254"/>
      <w:r w:rsidRPr="00A7537D">
        <w:rPr>
          <w:rFonts w:asciiTheme="minorHAnsi" w:hAnsiTheme="minorHAnsi" w:cstheme="minorHAnsi"/>
          <w:sz w:val="22"/>
          <w:szCs w:val="22"/>
        </w:rPr>
        <w:t>zjištěný stav i návrhy v oblasti rovného přístupu ke vzdělávání zapracuje do strategických dokumentů i akčního plánu MAP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7FDE93F" w14:textId="1A87E82C" w:rsidR="00EB2F47" w:rsidRPr="00A7537D" w:rsidRDefault="00EB2F47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posuzuje navržené konkrétní aktivity v akčním plánu, zda jsou v souladu se zásadou rovného přístupu ke vzdělávání,</w:t>
      </w:r>
    </w:p>
    <w:bookmarkEnd w:id="1"/>
    <w:p w14:paraId="0521F109" w14:textId="08603A20" w:rsidR="00053992" w:rsidRPr="00053992" w:rsidRDefault="00053992" w:rsidP="00053992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A7537D">
        <w:rPr>
          <w:rFonts w:asciiTheme="minorHAnsi" w:hAnsiTheme="minorHAnsi" w:cstheme="minorHAnsi"/>
          <w:sz w:val="22"/>
          <w:szCs w:val="22"/>
        </w:rPr>
        <w:t>zabýv</w:t>
      </w:r>
      <w:r>
        <w:rPr>
          <w:rFonts w:asciiTheme="minorHAnsi" w:hAnsiTheme="minorHAnsi" w:cstheme="minorHAnsi"/>
          <w:sz w:val="22"/>
          <w:szCs w:val="22"/>
        </w:rPr>
        <w:t>á se</w:t>
      </w:r>
      <w:r w:rsidRPr="00A7537D">
        <w:rPr>
          <w:rFonts w:asciiTheme="minorHAnsi" w:hAnsiTheme="minorHAnsi" w:cstheme="minorHAnsi"/>
          <w:sz w:val="22"/>
          <w:szCs w:val="22"/>
        </w:rPr>
        <w:t xml:space="preserve"> přechody ve vzdělávání (např. MŠ/ZŠ, 1. stupeň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37D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37D">
        <w:rPr>
          <w:rFonts w:asciiTheme="minorHAnsi" w:hAnsiTheme="minorHAnsi" w:cstheme="minorHAnsi"/>
          <w:sz w:val="22"/>
          <w:szCs w:val="22"/>
        </w:rPr>
        <w:t>2. stupeň ZŠ)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BCA4FA2" w14:textId="34472CC3" w:rsidR="00A7537D" w:rsidRDefault="00053992" w:rsidP="00A7537D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sdílí</w:t>
      </w:r>
      <w:r w:rsidR="00A7537D" w:rsidRPr="00A7537D">
        <w:rPr>
          <w:rFonts w:asciiTheme="minorHAnsi" w:hAnsiTheme="minorHAnsi" w:cstheme="minorHAnsi"/>
          <w:sz w:val="22"/>
          <w:szCs w:val="22"/>
        </w:rPr>
        <w:t xml:space="preserve"> složité situace a dobrou praxi</w:t>
      </w:r>
      <w:r w:rsidR="004E365B">
        <w:rPr>
          <w:rFonts w:asciiTheme="minorHAnsi" w:hAnsiTheme="minorHAnsi" w:cstheme="minorHAnsi"/>
          <w:sz w:val="22"/>
          <w:szCs w:val="22"/>
        </w:rPr>
        <w:t>,</w:t>
      </w:r>
    </w:p>
    <w:p w14:paraId="298D0AB6" w14:textId="1C1355F5" w:rsidR="004E365B" w:rsidRPr="008B4028" w:rsidRDefault="004E365B" w:rsidP="00951F2D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B4028">
        <w:rPr>
          <w:rFonts w:asciiTheme="minorHAnsi" w:hAnsiTheme="minorHAnsi" w:cstheme="minorHAnsi"/>
          <w:sz w:val="22"/>
          <w:szCs w:val="22"/>
        </w:rPr>
        <w:t>spolupracuje s</w:t>
      </w:r>
      <w:r w:rsidR="008B4028" w:rsidRPr="008B4028">
        <w:rPr>
          <w:rFonts w:asciiTheme="minorHAnsi" w:hAnsiTheme="minorHAnsi" w:cstheme="minorHAnsi"/>
          <w:sz w:val="22"/>
          <w:szCs w:val="22"/>
        </w:rPr>
        <w:t> </w:t>
      </w:r>
      <w:r w:rsidR="008B4028" w:rsidRPr="008B4028">
        <w:rPr>
          <w:rFonts w:asciiTheme="minorHAnsi" w:hAnsiTheme="minorHAnsi"/>
          <w:sz w:val="22"/>
          <w:szCs w:val="22"/>
        </w:rPr>
        <w:t>ostatními pracovními skupinami</w:t>
      </w:r>
      <w:r w:rsidRPr="008B4028">
        <w:rPr>
          <w:rFonts w:asciiTheme="minorHAnsi" w:hAnsiTheme="minorHAnsi" w:cstheme="minorHAnsi"/>
          <w:sz w:val="22"/>
          <w:szCs w:val="22"/>
        </w:rPr>
        <w:t>.</w:t>
      </w:r>
    </w:p>
    <w:p w14:paraId="102C16EE" w14:textId="6160238C" w:rsidR="00A7537D" w:rsidRDefault="00A7537D" w:rsidP="00F32891">
      <w:pPr>
        <w:spacing w:after="120"/>
      </w:pPr>
    </w:p>
    <w:p w14:paraId="4040AC5E" w14:textId="77777777" w:rsidR="002D0A05" w:rsidRDefault="002D0A05"/>
    <w:sectPr w:rsidR="002D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490"/>
    <w:multiLevelType w:val="hybridMultilevel"/>
    <w:tmpl w:val="5B40140E"/>
    <w:lvl w:ilvl="0" w:tplc="749E692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26F61"/>
    <w:multiLevelType w:val="hybridMultilevel"/>
    <w:tmpl w:val="47062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5FC"/>
    <w:multiLevelType w:val="hybridMultilevel"/>
    <w:tmpl w:val="200EF996"/>
    <w:lvl w:ilvl="0" w:tplc="E266F68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974D6"/>
    <w:multiLevelType w:val="hybridMultilevel"/>
    <w:tmpl w:val="13A2A3AA"/>
    <w:lvl w:ilvl="0" w:tplc="E266F68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E9"/>
    <w:rsid w:val="00053992"/>
    <w:rsid w:val="000E5A10"/>
    <w:rsid w:val="00185298"/>
    <w:rsid w:val="002D0A05"/>
    <w:rsid w:val="0031185A"/>
    <w:rsid w:val="004E365B"/>
    <w:rsid w:val="00513215"/>
    <w:rsid w:val="00523401"/>
    <w:rsid w:val="006A30E9"/>
    <w:rsid w:val="008745B4"/>
    <w:rsid w:val="008B4028"/>
    <w:rsid w:val="008D353F"/>
    <w:rsid w:val="0090542C"/>
    <w:rsid w:val="00930FCA"/>
    <w:rsid w:val="00A7537D"/>
    <w:rsid w:val="00A8659F"/>
    <w:rsid w:val="00B36BC3"/>
    <w:rsid w:val="00C35362"/>
    <w:rsid w:val="00E52B28"/>
    <w:rsid w:val="00EB2F47"/>
    <w:rsid w:val="00EE201B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EFC"/>
  <w15:chartTrackingRefBased/>
  <w15:docId w15:val="{045A0D42-2690-421F-BAA2-AD20DCE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A7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Mirka Machová</cp:lastModifiedBy>
  <cp:revision>4</cp:revision>
  <dcterms:created xsi:type="dcterms:W3CDTF">2021-01-16T08:42:00Z</dcterms:created>
  <dcterms:modified xsi:type="dcterms:W3CDTF">2021-01-17T15:09:00Z</dcterms:modified>
</cp:coreProperties>
</file>