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51BC44" w14:textId="77777777" w:rsidR="00003C89" w:rsidRDefault="00003C89">
      <w:pPr>
        <w:spacing w:before="120" w:after="120" w:line="240" w:lineRule="auto"/>
        <w:rPr>
          <w:rFonts w:cs="Calibri"/>
          <w:b/>
        </w:rPr>
      </w:pPr>
    </w:p>
    <w:p w14:paraId="6BB0571A" w14:textId="43497245" w:rsidR="00682C46" w:rsidRDefault="00682C46">
      <w:pPr>
        <w:spacing w:before="120" w:after="120" w:line="240" w:lineRule="auto"/>
        <w:rPr>
          <w:rFonts w:cs="Calibri"/>
        </w:rPr>
      </w:pP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00C71361">
        <w:rPr>
          <w:rFonts w:cs="Calibri"/>
        </w:rPr>
        <w:t xml:space="preserve">V Českém Krumlově, </w:t>
      </w:r>
      <w:r w:rsidR="009245D3">
        <w:rPr>
          <w:rFonts w:cs="Calibri"/>
        </w:rPr>
        <w:t>27</w:t>
      </w:r>
      <w:r w:rsidR="00842760">
        <w:rPr>
          <w:rFonts w:cs="Calibri"/>
        </w:rPr>
        <w:t xml:space="preserve">. </w:t>
      </w:r>
      <w:r w:rsidR="008A0BFB">
        <w:rPr>
          <w:rFonts w:cs="Calibri"/>
        </w:rPr>
        <w:t>1</w:t>
      </w:r>
      <w:r w:rsidR="00AA257B">
        <w:rPr>
          <w:rFonts w:cs="Calibri"/>
        </w:rPr>
        <w:t>. 202</w:t>
      </w:r>
      <w:r w:rsidR="009245D3">
        <w:rPr>
          <w:rFonts w:cs="Calibri"/>
        </w:rPr>
        <w:t>1</w:t>
      </w:r>
    </w:p>
    <w:p w14:paraId="670A733C" w14:textId="77777777" w:rsidR="00E40572" w:rsidRDefault="00E40572">
      <w:pPr>
        <w:spacing w:before="120" w:after="120" w:line="240" w:lineRule="auto"/>
        <w:rPr>
          <w:rFonts w:cs="Calibri"/>
        </w:rPr>
      </w:pPr>
    </w:p>
    <w:p w14:paraId="16F3A921" w14:textId="5D1B10DD" w:rsidR="00E40572" w:rsidRPr="00B71347" w:rsidRDefault="00B71347" w:rsidP="00E40572">
      <w:pPr>
        <w:pBdr>
          <w:bottom w:val="single" w:sz="4" w:space="1" w:color="auto"/>
        </w:pBdr>
        <w:spacing w:before="120" w:after="120" w:line="240" w:lineRule="auto"/>
        <w:rPr>
          <w:b/>
          <w:color w:val="244061"/>
          <w:sz w:val="32"/>
          <w:szCs w:val="32"/>
        </w:rPr>
      </w:pPr>
      <w:r>
        <w:rPr>
          <w:b/>
          <w:color w:val="244061"/>
          <w:sz w:val="32"/>
          <w:szCs w:val="32"/>
        </w:rPr>
        <w:t>Zápis z </w:t>
      </w:r>
      <w:r w:rsidR="00C308CE">
        <w:rPr>
          <w:b/>
          <w:color w:val="244061"/>
          <w:sz w:val="32"/>
          <w:szCs w:val="32"/>
        </w:rPr>
        <w:t>X</w:t>
      </w:r>
      <w:r w:rsidR="00A655C7" w:rsidRPr="00B71347">
        <w:rPr>
          <w:b/>
          <w:color w:val="244061"/>
          <w:sz w:val="32"/>
          <w:szCs w:val="32"/>
        </w:rPr>
        <w:t>.</w:t>
      </w:r>
      <w:r w:rsidR="00E40572" w:rsidRPr="00B71347">
        <w:rPr>
          <w:b/>
          <w:color w:val="244061"/>
          <w:sz w:val="32"/>
          <w:szCs w:val="32"/>
        </w:rPr>
        <w:t xml:space="preserve"> </w:t>
      </w:r>
      <w:r>
        <w:rPr>
          <w:b/>
          <w:color w:val="244061"/>
          <w:sz w:val="32"/>
          <w:szCs w:val="32"/>
        </w:rPr>
        <w:t>setkán</w:t>
      </w:r>
      <w:r w:rsidR="00E40572" w:rsidRPr="00B71347">
        <w:rPr>
          <w:b/>
          <w:color w:val="244061"/>
          <w:sz w:val="32"/>
          <w:szCs w:val="32"/>
        </w:rPr>
        <w:t>í praco</w:t>
      </w:r>
      <w:r w:rsidR="0040208C">
        <w:rPr>
          <w:b/>
          <w:color w:val="244061"/>
          <w:sz w:val="32"/>
          <w:szCs w:val="32"/>
        </w:rPr>
        <w:t>vní</w:t>
      </w:r>
      <w:r w:rsidR="001B7614">
        <w:rPr>
          <w:b/>
          <w:color w:val="244061"/>
          <w:sz w:val="32"/>
          <w:szCs w:val="32"/>
        </w:rPr>
        <w:t xml:space="preserve">ch </w:t>
      </w:r>
      <w:r w:rsidR="0040208C">
        <w:rPr>
          <w:b/>
          <w:color w:val="244061"/>
          <w:sz w:val="32"/>
          <w:szCs w:val="32"/>
        </w:rPr>
        <w:t xml:space="preserve">skupin </w:t>
      </w:r>
      <w:r w:rsidR="00892FE9">
        <w:rPr>
          <w:b/>
          <w:color w:val="244061"/>
          <w:sz w:val="32"/>
          <w:szCs w:val="32"/>
        </w:rPr>
        <w:t>Č</w:t>
      </w:r>
      <w:r w:rsidR="0040208C">
        <w:rPr>
          <w:b/>
          <w:color w:val="244061"/>
          <w:sz w:val="32"/>
          <w:szCs w:val="32"/>
        </w:rPr>
        <w:t>G</w:t>
      </w:r>
      <w:r w:rsidR="001B7614">
        <w:rPr>
          <w:b/>
          <w:color w:val="244061"/>
          <w:sz w:val="32"/>
          <w:szCs w:val="32"/>
        </w:rPr>
        <w:t xml:space="preserve"> a MG</w:t>
      </w:r>
      <w:r w:rsidR="00E40572" w:rsidRPr="00B71347">
        <w:rPr>
          <w:b/>
          <w:color w:val="244061"/>
          <w:sz w:val="32"/>
          <w:szCs w:val="32"/>
        </w:rPr>
        <w:t xml:space="preserve"> ORP Český Krumlov </w:t>
      </w:r>
    </w:p>
    <w:p w14:paraId="1CAC12C9" w14:textId="77777777" w:rsidR="00E40572" w:rsidRPr="00B71347" w:rsidRDefault="00E40572" w:rsidP="00E40572">
      <w:pPr>
        <w:pBdr>
          <w:bottom w:val="single" w:sz="4" w:space="1" w:color="auto"/>
        </w:pBdr>
        <w:spacing w:before="120" w:after="120" w:line="240" w:lineRule="auto"/>
        <w:rPr>
          <w:b/>
          <w:color w:val="244061"/>
          <w:sz w:val="32"/>
          <w:szCs w:val="32"/>
        </w:rPr>
      </w:pPr>
      <w:r w:rsidRPr="00B71347">
        <w:rPr>
          <w:b/>
          <w:color w:val="244061"/>
          <w:sz w:val="32"/>
          <w:szCs w:val="32"/>
        </w:rPr>
        <w:t>Registrační číslo projektu: CZ.02.3.68/0.0/0.0/17_047/0008622</w:t>
      </w:r>
    </w:p>
    <w:p w14:paraId="10595A8D" w14:textId="77777777" w:rsidR="00E40572" w:rsidRDefault="00E40572" w:rsidP="00E40572">
      <w:pPr>
        <w:pBdr>
          <w:bottom w:val="single" w:sz="4" w:space="1" w:color="auto"/>
        </w:pBdr>
        <w:spacing w:before="120" w:after="120" w:line="240" w:lineRule="auto"/>
      </w:pPr>
    </w:p>
    <w:p w14:paraId="4EF3892C" w14:textId="18F57FDA" w:rsidR="00682C46" w:rsidRDefault="00E40572">
      <w:pPr>
        <w:spacing w:before="120" w:after="120" w:line="240" w:lineRule="auto"/>
        <w:rPr>
          <w:rFonts w:cs="Calibri"/>
          <w:b/>
        </w:rPr>
      </w:pPr>
      <w:r>
        <w:rPr>
          <w:rFonts w:cs="Calibri"/>
          <w:b/>
        </w:rPr>
        <w:t xml:space="preserve">Místo: </w:t>
      </w:r>
      <w:r w:rsidR="001B7614">
        <w:rPr>
          <w:rFonts w:cs="Calibri"/>
          <w:b/>
        </w:rPr>
        <w:t>online schůzka /nouzový stav Covid-19/</w:t>
      </w:r>
    </w:p>
    <w:p w14:paraId="6FE22E6E" w14:textId="0FC5F367" w:rsidR="00E40572" w:rsidRPr="00E40572" w:rsidRDefault="00E40572">
      <w:pPr>
        <w:spacing w:before="120" w:after="120" w:line="240" w:lineRule="auto"/>
        <w:rPr>
          <w:rFonts w:cs="Calibri"/>
        </w:rPr>
      </w:pPr>
      <w:r>
        <w:rPr>
          <w:rFonts w:cs="Calibri"/>
          <w:b/>
        </w:rPr>
        <w:t>Datum:</w:t>
      </w:r>
      <w:r w:rsidR="00657A0F">
        <w:rPr>
          <w:rFonts w:cs="Calibri"/>
          <w:b/>
        </w:rPr>
        <w:t xml:space="preserve"> </w:t>
      </w:r>
      <w:r w:rsidR="008A0BFB">
        <w:rPr>
          <w:rFonts w:cs="Calibri"/>
        </w:rPr>
        <w:t xml:space="preserve"> </w:t>
      </w:r>
      <w:r w:rsidR="001B7614">
        <w:rPr>
          <w:rFonts w:cs="Calibri"/>
        </w:rPr>
        <w:t>2</w:t>
      </w:r>
      <w:r w:rsidR="00892FE9">
        <w:rPr>
          <w:rFonts w:cs="Calibri"/>
        </w:rPr>
        <w:t>7</w:t>
      </w:r>
      <w:r w:rsidR="008A0BFB">
        <w:rPr>
          <w:rFonts w:cs="Calibri"/>
        </w:rPr>
        <w:t>.</w:t>
      </w:r>
      <w:r w:rsidR="00DF2360">
        <w:rPr>
          <w:rFonts w:cs="Calibri"/>
        </w:rPr>
        <w:t xml:space="preserve"> </w:t>
      </w:r>
      <w:r w:rsidR="008A0BFB">
        <w:rPr>
          <w:rFonts w:cs="Calibri"/>
        </w:rPr>
        <w:t>1</w:t>
      </w:r>
      <w:r w:rsidR="00DF2360">
        <w:rPr>
          <w:rFonts w:cs="Calibri"/>
        </w:rPr>
        <w:t>. 202</w:t>
      </w:r>
      <w:r w:rsidR="00DB457E">
        <w:rPr>
          <w:rFonts w:cs="Calibri"/>
        </w:rPr>
        <w:t>1</w:t>
      </w:r>
      <w:r w:rsidR="00DF2360">
        <w:rPr>
          <w:rFonts w:cs="Calibri"/>
        </w:rPr>
        <w:t xml:space="preserve"> od 1</w:t>
      </w:r>
      <w:r w:rsidR="00892FE9">
        <w:rPr>
          <w:rFonts w:cs="Calibri"/>
        </w:rPr>
        <w:t>4</w:t>
      </w:r>
      <w:r w:rsidR="00C308CE">
        <w:rPr>
          <w:rFonts w:cs="Calibri"/>
        </w:rPr>
        <w:t xml:space="preserve"> </w:t>
      </w:r>
      <w:r w:rsidR="00DF2360">
        <w:rPr>
          <w:rFonts w:cs="Calibri"/>
        </w:rPr>
        <w:t>do 1</w:t>
      </w:r>
      <w:r w:rsidR="00892FE9">
        <w:rPr>
          <w:rFonts w:cs="Calibri"/>
        </w:rPr>
        <w:t>7</w:t>
      </w:r>
      <w:r w:rsidR="00DF2360">
        <w:rPr>
          <w:rFonts w:cs="Calibri"/>
        </w:rPr>
        <w:t xml:space="preserve"> hod</w:t>
      </w:r>
    </w:p>
    <w:p w14:paraId="531C1CCF" w14:textId="01DA46DF" w:rsidR="00E40572" w:rsidRPr="00E40572" w:rsidRDefault="00E40572" w:rsidP="00E40572">
      <w:pPr>
        <w:pBdr>
          <w:bottom w:val="single" w:sz="4" w:space="1" w:color="auto"/>
        </w:pBdr>
        <w:spacing w:before="120" w:after="120" w:line="240" w:lineRule="auto"/>
      </w:pPr>
      <w:r w:rsidRPr="00E40572">
        <w:rPr>
          <w:b/>
        </w:rPr>
        <w:t xml:space="preserve">Účast: </w:t>
      </w:r>
      <w:r w:rsidR="00FD2D3A">
        <w:t xml:space="preserve">viz. prezenční </w:t>
      </w:r>
      <w:r>
        <w:t xml:space="preserve">listina </w:t>
      </w:r>
      <w:r w:rsidR="00B62C9B">
        <w:t>_print screen obrazovky</w:t>
      </w:r>
    </w:p>
    <w:p w14:paraId="788A0BEF" w14:textId="09DF8E02" w:rsidR="00D77887" w:rsidRDefault="00E40572" w:rsidP="00D77887">
      <w:pPr>
        <w:spacing w:before="120" w:after="120" w:line="240" w:lineRule="auto"/>
        <w:rPr>
          <w:rFonts w:cs="Calibri"/>
        </w:rPr>
      </w:pPr>
      <w:r w:rsidRPr="002D4C55">
        <w:rPr>
          <w:rFonts w:cs="Calibri"/>
          <w:b/>
        </w:rPr>
        <w:t>Paní Hronková</w:t>
      </w:r>
      <w:r w:rsidR="00C71361">
        <w:rPr>
          <w:rFonts w:cs="Calibri"/>
        </w:rPr>
        <w:t xml:space="preserve"> zahájila </w:t>
      </w:r>
      <w:r w:rsidR="001B7614">
        <w:rPr>
          <w:rFonts w:cs="Calibri"/>
        </w:rPr>
        <w:t>10</w:t>
      </w:r>
      <w:r w:rsidR="00A655C7" w:rsidRPr="002D4C55">
        <w:rPr>
          <w:rFonts w:cs="Calibri"/>
        </w:rPr>
        <w:t>.</w:t>
      </w:r>
      <w:r w:rsidRPr="002D4C55">
        <w:rPr>
          <w:rFonts w:cs="Calibri"/>
        </w:rPr>
        <w:t xml:space="preserve"> jednání</w:t>
      </w:r>
      <w:r w:rsidR="001B7614">
        <w:rPr>
          <w:rFonts w:cs="Calibri"/>
        </w:rPr>
        <w:t xml:space="preserve">, </w:t>
      </w:r>
      <w:r w:rsidR="00C71361">
        <w:rPr>
          <w:rFonts w:cs="Calibri"/>
        </w:rPr>
        <w:t>výše uveden</w:t>
      </w:r>
      <w:r w:rsidR="001B7614">
        <w:rPr>
          <w:rFonts w:cs="Calibri"/>
        </w:rPr>
        <w:t>ých</w:t>
      </w:r>
      <w:r w:rsidR="00C71361">
        <w:rPr>
          <w:rFonts w:cs="Calibri"/>
        </w:rPr>
        <w:t xml:space="preserve"> PS</w:t>
      </w:r>
      <w:r w:rsidR="001B7614">
        <w:rPr>
          <w:rFonts w:cs="Calibri"/>
        </w:rPr>
        <w:t xml:space="preserve">. Vzhledem k dlouhodobě nepříznivé situaci a trvání nouzového stavu se jednání koná online. </w:t>
      </w:r>
    </w:p>
    <w:p w14:paraId="62F8CEC0" w14:textId="6DEF855F" w:rsidR="00D77887" w:rsidRDefault="008A0BFB" w:rsidP="00C71361">
      <w:r>
        <w:t xml:space="preserve"> </w:t>
      </w:r>
    </w:p>
    <w:p w14:paraId="5FEEEC72" w14:textId="77777777" w:rsidR="001B7614" w:rsidRPr="001B7614" w:rsidRDefault="001B7614" w:rsidP="006A32FE">
      <w:pPr>
        <w:numPr>
          <w:ilvl w:val="0"/>
          <w:numId w:val="9"/>
        </w:numPr>
        <w:suppressAutoHyphens w:val="0"/>
        <w:spacing w:line="259" w:lineRule="auto"/>
        <w:rPr>
          <w:bCs/>
        </w:rPr>
      </w:pPr>
      <w:r w:rsidRPr="001B7614">
        <w:rPr>
          <w:b/>
        </w:rPr>
        <w:t xml:space="preserve">Představení nových členů PS ČG: </w:t>
      </w:r>
    </w:p>
    <w:p w14:paraId="2C2B7A5F" w14:textId="253731E4" w:rsidR="00453B3D" w:rsidRDefault="001B7614" w:rsidP="00453B3D">
      <w:pPr>
        <w:suppressAutoHyphens w:val="0"/>
        <w:spacing w:line="259" w:lineRule="auto"/>
        <w:ind w:left="644"/>
        <w:rPr>
          <w:bCs/>
        </w:rPr>
      </w:pPr>
      <w:r>
        <w:rPr>
          <w:bCs/>
        </w:rPr>
        <w:t xml:space="preserve">Mgr. Lenka Augustinová </w:t>
      </w:r>
      <w:r w:rsidR="00453B3D">
        <w:rPr>
          <w:bCs/>
        </w:rPr>
        <w:t>–</w:t>
      </w:r>
      <w:r>
        <w:rPr>
          <w:bCs/>
        </w:rPr>
        <w:t xml:space="preserve"> </w:t>
      </w:r>
      <w:r w:rsidR="00453B3D">
        <w:rPr>
          <w:bCs/>
        </w:rPr>
        <w:t>ředitelka ZŠ a MŠ Kájov – od ledna 2021</w:t>
      </w:r>
    </w:p>
    <w:p w14:paraId="602F8161" w14:textId="49886E84" w:rsidR="00453B3D" w:rsidRDefault="00453B3D" w:rsidP="001B7614">
      <w:pPr>
        <w:suppressAutoHyphens w:val="0"/>
        <w:spacing w:line="259" w:lineRule="auto"/>
        <w:ind w:left="644"/>
        <w:rPr>
          <w:bCs/>
        </w:rPr>
      </w:pPr>
      <w:r>
        <w:rPr>
          <w:bCs/>
        </w:rPr>
        <w:t xml:space="preserve">Mgr. Vendula Vernerová – ředitelka ZŠ a MŠ Holubov – od </w:t>
      </w:r>
      <w:r w:rsidR="00FF6DC2">
        <w:rPr>
          <w:bCs/>
        </w:rPr>
        <w:t>březn</w:t>
      </w:r>
      <w:r>
        <w:rPr>
          <w:bCs/>
        </w:rPr>
        <w:t>a 2021</w:t>
      </w:r>
    </w:p>
    <w:p w14:paraId="419F1C1B" w14:textId="77777777" w:rsidR="00453B3D" w:rsidRDefault="00453B3D" w:rsidP="001B7614">
      <w:pPr>
        <w:suppressAutoHyphens w:val="0"/>
        <w:spacing w:line="259" w:lineRule="auto"/>
        <w:ind w:left="644"/>
        <w:rPr>
          <w:bCs/>
        </w:rPr>
      </w:pPr>
      <w:r>
        <w:rPr>
          <w:bCs/>
        </w:rPr>
        <w:t xml:space="preserve">Noví členové PS MG: </w:t>
      </w:r>
    </w:p>
    <w:p w14:paraId="4256C4F8" w14:textId="06F73A42" w:rsidR="00271BD4" w:rsidRDefault="00453B3D" w:rsidP="001B7614">
      <w:pPr>
        <w:suppressAutoHyphens w:val="0"/>
        <w:spacing w:line="259" w:lineRule="auto"/>
        <w:ind w:left="644"/>
        <w:rPr>
          <w:bCs/>
        </w:rPr>
      </w:pPr>
      <w:r>
        <w:rPr>
          <w:bCs/>
        </w:rPr>
        <w:t>Mgr. Leona Hradecká – ZŠ a MŠ Kájov – od ledna 2021</w:t>
      </w:r>
    </w:p>
    <w:p w14:paraId="1585507B" w14:textId="09C964E3" w:rsidR="00453B3D" w:rsidRDefault="00453B3D" w:rsidP="001B7614">
      <w:pPr>
        <w:suppressAutoHyphens w:val="0"/>
        <w:spacing w:line="259" w:lineRule="auto"/>
        <w:ind w:left="644"/>
        <w:rPr>
          <w:bCs/>
        </w:rPr>
      </w:pPr>
      <w:r>
        <w:rPr>
          <w:bCs/>
        </w:rPr>
        <w:t>Mgr. Lenka Součková – ZŠ a MŠ Frymburk – od září 2020 – náhrada za p. Mgr. Kyselovou</w:t>
      </w:r>
    </w:p>
    <w:p w14:paraId="7C2760DC" w14:textId="337EA72A" w:rsidR="00453B3D" w:rsidRDefault="00453B3D" w:rsidP="001B7614">
      <w:pPr>
        <w:suppressAutoHyphens w:val="0"/>
        <w:spacing w:line="259" w:lineRule="auto"/>
        <w:ind w:left="644"/>
        <w:rPr>
          <w:bCs/>
        </w:rPr>
      </w:pPr>
      <w:r>
        <w:rPr>
          <w:bCs/>
        </w:rPr>
        <w:t>Stávající členové se novým kolegům představili, paní Hronková shrnula činnost a aktivity obou PS</w:t>
      </w:r>
      <w:r w:rsidR="0013006C">
        <w:rPr>
          <w:bCs/>
        </w:rPr>
        <w:t xml:space="preserve"> od začátku projektu MAP II</w:t>
      </w:r>
      <w:r>
        <w:rPr>
          <w:bCs/>
        </w:rPr>
        <w:t>.</w:t>
      </w:r>
    </w:p>
    <w:p w14:paraId="1CDFD798" w14:textId="292382C5" w:rsidR="00185587" w:rsidRPr="00185587" w:rsidRDefault="00185587" w:rsidP="00185587">
      <w:pPr>
        <w:suppressAutoHyphens w:val="0"/>
        <w:spacing w:line="259" w:lineRule="auto"/>
        <w:ind w:left="644"/>
        <w:rPr>
          <w:b/>
        </w:rPr>
      </w:pPr>
      <w:r w:rsidRPr="00185587">
        <w:rPr>
          <w:b/>
        </w:rPr>
        <w:t xml:space="preserve">Prezentace knihy Ireny Vackové: „O čem si vyprávějí krumlovští andělé“ </w:t>
      </w:r>
      <w:r>
        <w:rPr>
          <w:b/>
        </w:rPr>
        <w:t>– autorka a členka PS ČG krátce představí svou novou knihu …</w:t>
      </w:r>
    </w:p>
    <w:p w14:paraId="63036BC1" w14:textId="57DF9292" w:rsidR="006D10AE" w:rsidRDefault="006D10AE" w:rsidP="006D10AE">
      <w:pPr>
        <w:pStyle w:val="Odstavecseseznamem"/>
        <w:numPr>
          <w:ilvl w:val="0"/>
          <w:numId w:val="9"/>
        </w:numPr>
        <w:suppressAutoHyphens w:val="0"/>
        <w:spacing w:line="259" w:lineRule="auto"/>
      </w:pPr>
      <w:r w:rsidRPr="006D10AE">
        <w:rPr>
          <w:b/>
          <w:bCs/>
        </w:rPr>
        <w:t>Workshop pro veřejnost ZDRAVOVĚDA</w:t>
      </w:r>
      <w:r>
        <w:t xml:space="preserve"> – o organizaci i finance se podělí obě PS</w:t>
      </w:r>
    </w:p>
    <w:p w14:paraId="1549BDD5" w14:textId="77777777" w:rsidR="006D10AE" w:rsidRDefault="006D10AE" w:rsidP="006D10AE">
      <w:pPr>
        <w:pStyle w:val="Odstavecseseznamem"/>
        <w:suppressAutoHyphens w:val="0"/>
        <w:spacing w:line="259" w:lineRule="auto"/>
        <w:ind w:left="644"/>
        <w:rPr>
          <w:b/>
          <w:bCs/>
        </w:rPr>
      </w:pPr>
      <w:r>
        <w:rPr>
          <w:b/>
          <w:bCs/>
        </w:rPr>
        <w:t>CELKEM přihlášeno 24 pedagogů  z 11 ZŠ a MŠ ORP ČK</w:t>
      </w:r>
    </w:p>
    <w:p w14:paraId="44CC8827" w14:textId="5A8CE4C6" w:rsidR="006D10AE" w:rsidRPr="006D10AE" w:rsidRDefault="006D10AE" w:rsidP="006D10AE">
      <w:pPr>
        <w:suppressAutoHyphens w:val="0"/>
        <w:spacing w:line="259" w:lineRule="auto"/>
        <w:ind w:left="644"/>
        <w:rPr>
          <w:b/>
          <w:bCs/>
        </w:rPr>
      </w:pPr>
      <w:r>
        <w:t xml:space="preserve">Termín:  14. 10. 2020 od 14.00 do 16.00 hod – </w:t>
      </w:r>
      <w:r w:rsidRPr="006D10AE">
        <w:rPr>
          <w:b/>
          <w:bCs/>
        </w:rPr>
        <w:t>/opět kvůli Covidu 19 ZRUŠENO/</w:t>
      </w:r>
    </w:p>
    <w:p w14:paraId="759017AE" w14:textId="77777777" w:rsidR="006D10AE" w:rsidRDefault="006D10AE" w:rsidP="006D10AE">
      <w:pPr>
        <w:suppressAutoHyphens w:val="0"/>
        <w:spacing w:line="259" w:lineRule="auto"/>
        <w:ind w:left="644"/>
      </w:pPr>
      <w:r>
        <w:t xml:space="preserve">Místo:  ZŠ Za Nádražím 222, ČK </w:t>
      </w:r>
    </w:p>
    <w:p w14:paraId="33E97469" w14:textId="40C8105F" w:rsidR="006D10AE" w:rsidRDefault="006D10AE" w:rsidP="006D10AE">
      <w:pPr>
        <w:suppressAutoHyphens w:val="0"/>
        <w:spacing w:line="259" w:lineRule="auto"/>
        <w:ind w:left="644"/>
      </w:pPr>
      <w:r>
        <w:t xml:space="preserve">Předpokládaná kalkulace: 12.000,- Kč /polovina PS </w:t>
      </w:r>
      <w:r w:rsidR="0013006C">
        <w:t>MG</w:t>
      </w:r>
      <w:r>
        <w:t xml:space="preserve">/ </w:t>
      </w:r>
    </w:p>
    <w:p w14:paraId="2D45003D" w14:textId="1D7CB2ED" w:rsidR="006D10AE" w:rsidRPr="006D10AE" w:rsidRDefault="006D10AE" w:rsidP="006D10AE">
      <w:pPr>
        <w:pStyle w:val="Odstavecseseznamem"/>
        <w:numPr>
          <w:ilvl w:val="0"/>
          <w:numId w:val="9"/>
        </w:numPr>
        <w:suppressAutoHyphens w:val="0"/>
        <w:spacing w:line="259" w:lineRule="auto"/>
      </w:pPr>
      <w:r>
        <w:rPr>
          <w:b/>
        </w:rPr>
        <w:t>Dí</w:t>
      </w:r>
      <w:r w:rsidRPr="006D10AE">
        <w:rPr>
          <w:b/>
        </w:rPr>
        <w:t>lny</w:t>
      </w:r>
      <w:r>
        <w:rPr>
          <w:b/>
        </w:rPr>
        <w:t xml:space="preserve"> čtení </w:t>
      </w:r>
      <w:r>
        <w:rPr>
          <w:b/>
          <w:bCs/>
        </w:rPr>
        <w:t>/volnočasová aktivita/ dlouhodobá aktivita do června 2021</w:t>
      </w:r>
    </w:p>
    <w:p w14:paraId="2C4A263A" w14:textId="77777777" w:rsidR="006D10AE" w:rsidRDefault="006D10AE" w:rsidP="0013006C">
      <w:pPr>
        <w:pStyle w:val="Odstavecseseznamem"/>
        <w:suppressAutoHyphens w:val="0"/>
        <w:spacing w:line="259" w:lineRule="auto"/>
        <w:ind w:left="644"/>
      </w:pPr>
      <w:r>
        <w:t>přihlášeny 4</w:t>
      </w:r>
      <w:r w:rsidRPr="00810EEB">
        <w:t xml:space="preserve"> ZŠ na </w:t>
      </w:r>
      <w:r>
        <w:t>4</w:t>
      </w:r>
      <w:r w:rsidRPr="00810EEB">
        <w:t xml:space="preserve"> měsíce</w:t>
      </w:r>
      <w:r>
        <w:t xml:space="preserve"> – ZŠ Černá v Pošumaví, ZŠ Křemže, ZŠ Za Nádražím a Svobodná ZŠ Doma v lese</w:t>
      </w:r>
    </w:p>
    <w:p w14:paraId="724CE44A" w14:textId="77777777" w:rsidR="008649B0" w:rsidRDefault="006D10AE" w:rsidP="0013006C">
      <w:pPr>
        <w:pStyle w:val="Odstavecseseznamem"/>
        <w:suppressAutoHyphens w:val="0"/>
        <w:spacing w:line="259" w:lineRule="auto"/>
        <w:ind w:left="644"/>
      </w:pPr>
      <w:r>
        <w:t>D</w:t>
      </w:r>
      <w:r w:rsidRPr="00810EEB">
        <w:t xml:space="preserve">alší 3 ZŠ na </w:t>
      </w:r>
      <w:r>
        <w:t>4</w:t>
      </w:r>
      <w:r w:rsidRPr="00810EEB">
        <w:t xml:space="preserve"> měs</w:t>
      </w:r>
      <w:r>
        <w:t xml:space="preserve">íce /březen – červen 2021 – ZŠ Frymburk, ZŠ Holubov </w:t>
      </w:r>
      <w:r w:rsidR="008649B0">
        <w:t>, ZŠ Za Nádražím ,</w:t>
      </w:r>
      <w:r>
        <w:t>/ZŠ Plešivec – pro nezájem dětí se ZŠ odhlásila/</w:t>
      </w:r>
    </w:p>
    <w:p w14:paraId="2C8DE33D" w14:textId="439098FC" w:rsidR="006D10AE" w:rsidRDefault="006D10AE" w:rsidP="008649B0">
      <w:pPr>
        <w:suppressAutoHyphens w:val="0"/>
        <w:spacing w:line="259" w:lineRule="auto"/>
        <w:ind w:firstLine="644"/>
      </w:pPr>
      <w:r>
        <w:lastRenderedPageBreak/>
        <w:t>od 09-12/2021 a 0</w:t>
      </w:r>
      <w:r w:rsidR="0026183C">
        <w:t>1</w:t>
      </w:r>
      <w:r>
        <w:t xml:space="preserve">-06/2022 prostřídá Dílny čtení </w:t>
      </w:r>
      <w:r w:rsidRPr="008649B0">
        <w:rPr>
          <w:b/>
          <w:bCs/>
        </w:rPr>
        <w:t>Robotika</w:t>
      </w:r>
      <w:r>
        <w:t xml:space="preserve"> </w:t>
      </w:r>
    </w:p>
    <w:p w14:paraId="36FB6A73" w14:textId="662F8ED9" w:rsidR="008649B0" w:rsidRDefault="008649B0" w:rsidP="008649B0">
      <w:pPr>
        <w:suppressAutoHyphens w:val="0"/>
        <w:spacing w:line="259" w:lineRule="auto"/>
        <w:ind w:firstLine="644"/>
      </w:pPr>
    </w:p>
    <w:p w14:paraId="02D5D8BA" w14:textId="77777777" w:rsidR="008649B0" w:rsidRPr="00A36C40" w:rsidRDefault="008649B0" w:rsidP="008649B0">
      <w:pPr>
        <w:pStyle w:val="Odstavecseseznamem"/>
        <w:numPr>
          <w:ilvl w:val="0"/>
          <w:numId w:val="9"/>
        </w:numPr>
        <w:suppressAutoHyphens w:val="0"/>
        <w:spacing w:line="259" w:lineRule="auto"/>
      </w:pPr>
      <w:r>
        <w:rPr>
          <w:b/>
          <w:bCs/>
        </w:rPr>
        <w:t>Robotika  /volnočasová aktivita/ dlouhodobá aktivita do června 2022</w:t>
      </w:r>
    </w:p>
    <w:p w14:paraId="60E7F9F6" w14:textId="77777777" w:rsidR="008649B0" w:rsidRDefault="008649B0" w:rsidP="008649B0">
      <w:pPr>
        <w:pStyle w:val="Odstavecseseznamem"/>
        <w:suppressAutoHyphens w:val="0"/>
        <w:spacing w:line="259" w:lineRule="auto"/>
        <w:ind w:left="644"/>
      </w:pPr>
      <w:r>
        <w:t>Každá PS financuje 3-6 DPP po dobu 8 měsíců – 30 hod měs./200,- Kč pro obě pracovní skupiny,</w:t>
      </w:r>
    </w:p>
    <w:p w14:paraId="3E6D3A85" w14:textId="3B53B948" w:rsidR="008649B0" w:rsidRDefault="008649B0" w:rsidP="008649B0">
      <w:pPr>
        <w:pStyle w:val="Odstavecseseznamem"/>
        <w:suppressAutoHyphens w:val="0"/>
        <w:spacing w:line="259" w:lineRule="auto"/>
        <w:ind w:left="644"/>
      </w:pPr>
      <w:r>
        <w:t>Předpokládaný termín: září-prosinec 2021</w:t>
      </w:r>
      <w:r w:rsidR="0026183C">
        <w:t xml:space="preserve"> a leden</w:t>
      </w:r>
      <w:r>
        <w:t xml:space="preserve">-červen 2022 </w:t>
      </w:r>
    </w:p>
    <w:p w14:paraId="49880933" w14:textId="77777777" w:rsidR="008649B0" w:rsidRDefault="008649B0" w:rsidP="008649B0">
      <w:pPr>
        <w:suppressAutoHyphens w:val="0"/>
        <w:spacing w:line="259" w:lineRule="auto"/>
        <w:ind w:firstLine="644"/>
      </w:pPr>
    </w:p>
    <w:p w14:paraId="5856C493" w14:textId="1BA790E1" w:rsidR="0013006C" w:rsidRPr="008649B0" w:rsidRDefault="0013006C" w:rsidP="0013006C">
      <w:pPr>
        <w:numPr>
          <w:ilvl w:val="0"/>
          <w:numId w:val="9"/>
        </w:numPr>
        <w:suppressAutoHyphens w:val="0"/>
        <w:spacing w:line="259" w:lineRule="auto"/>
        <w:rPr>
          <w:b/>
          <w:bCs/>
        </w:rPr>
      </w:pPr>
      <w:r>
        <w:rPr>
          <w:b/>
          <w:bCs/>
        </w:rPr>
        <w:t xml:space="preserve">Škola hrou </w:t>
      </w:r>
      <w:r>
        <w:t xml:space="preserve">– </w:t>
      </w:r>
      <w:r w:rsidRPr="008649B0">
        <w:rPr>
          <w:b/>
          <w:bCs/>
        </w:rPr>
        <w:t xml:space="preserve">aktivita pro MŠ-příprava předškolních dětí na plynulý vstup do ZŠ, spolupráce ZŠ s MŠ </w:t>
      </w:r>
    </w:p>
    <w:p w14:paraId="1D558510" w14:textId="5DB248DF" w:rsidR="00B97F76" w:rsidRDefault="0013006C" w:rsidP="0013006C">
      <w:pPr>
        <w:suppressAutoHyphens w:val="0"/>
        <w:spacing w:line="259" w:lineRule="auto"/>
        <w:ind w:left="644"/>
      </w:pPr>
      <w:r>
        <w:t>T</w:t>
      </w:r>
      <w:r w:rsidRPr="00B60E25">
        <w:t xml:space="preserve">ermín: </w:t>
      </w:r>
      <w:r>
        <w:t>leden – únor 2021</w:t>
      </w:r>
      <w:r w:rsidR="00B62C9B">
        <w:t xml:space="preserve">, </w:t>
      </w:r>
      <w:r w:rsidR="0026183C">
        <w:t>/</w:t>
      </w:r>
      <w:r>
        <w:t xml:space="preserve"> – </w:t>
      </w:r>
      <w:r w:rsidRPr="0013006C">
        <w:rPr>
          <w:b/>
          <w:bCs/>
        </w:rPr>
        <w:t>pro nezájem MŠ aktivita ZRUŠENA</w:t>
      </w:r>
      <w:r>
        <w:t xml:space="preserve"> a nabídnuto výše zmíněným ZŠ /bod 3/ pokračovat v Dílnách čtení </w:t>
      </w:r>
      <w:r w:rsidR="003226D9">
        <w:t xml:space="preserve"> - pokračují ZŠ Černá v Pošumaví, Doma v lese, ZŠ Za Nádražím.</w:t>
      </w:r>
      <w:r w:rsidR="0026183C">
        <w:t xml:space="preserve"> </w:t>
      </w:r>
    </w:p>
    <w:p w14:paraId="2810A285" w14:textId="77777777" w:rsidR="0013006C" w:rsidRPr="0013006C" w:rsidRDefault="0013006C" w:rsidP="0013006C">
      <w:pPr>
        <w:suppressAutoHyphens w:val="0"/>
        <w:spacing w:line="259" w:lineRule="auto"/>
        <w:ind w:left="644"/>
      </w:pPr>
    </w:p>
    <w:p w14:paraId="32589A08" w14:textId="77777777" w:rsidR="006D10AE" w:rsidRDefault="006D10AE" w:rsidP="006D10AE">
      <w:pPr>
        <w:numPr>
          <w:ilvl w:val="0"/>
          <w:numId w:val="9"/>
        </w:numPr>
        <w:suppressAutoHyphens w:val="0"/>
        <w:spacing w:line="259" w:lineRule="auto"/>
        <w:rPr>
          <w:b/>
        </w:rPr>
      </w:pPr>
      <w:r w:rsidRPr="00341131">
        <w:rPr>
          <w:b/>
        </w:rPr>
        <w:t>Workshop pro uč</w:t>
      </w:r>
      <w:r>
        <w:rPr>
          <w:b/>
        </w:rPr>
        <w:t>itele v ORP ČK – Čtenářská strategie</w:t>
      </w:r>
      <w:r w:rsidRPr="00341131">
        <w:rPr>
          <w:b/>
        </w:rPr>
        <w:t xml:space="preserve"> </w:t>
      </w:r>
      <w:r>
        <w:rPr>
          <w:b/>
        </w:rPr>
        <w:t>– navázání na kurz KM</w:t>
      </w:r>
    </w:p>
    <w:p w14:paraId="0C19F323" w14:textId="2E4049D9" w:rsidR="006D10AE" w:rsidRDefault="006D10AE" w:rsidP="006D10AE">
      <w:pPr>
        <w:ind w:left="720"/>
      </w:pPr>
      <w:r>
        <w:t xml:space="preserve">Lektor: p. Mgr. Olga Šteflová /ZŠ a MŠ Křemže/ - navrhuje konkrétní knížky a zaměřit např. na děti se sociálními problémy… 3 </w:t>
      </w:r>
      <w:r w:rsidR="00F853CA">
        <w:t>okruhy</w:t>
      </w:r>
      <w:r>
        <w:t xml:space="preserve"> </w:t>
      </w:r>
    </w:p>
    <w:p w14:paraId="506E60D7" w14:textId="20E01616" w:rsidR="0026183C" w:rsidRDefault="006D10AE" w:rsidP="0026183C">
      <w:pPr>
        <w:ind w:left="720"/>
      </w:pPr>
      <w:r>
        <w:t xml:space="preserve">Termín:  listopad 2020 – </w:t>
      </w:r>
      <w:r w:rsidRPr="006D10AE">
        <w:rPr>
          <w:b/>
          <w:bCs/>
        </w:rPr>
        <w:t>ZRUŠENO</w:t>
      </w:r>
      <w:r>
        <w:t xml:space="preserve"> – vzhledem k dlouhodobě nepříznivé situaci workshop nabídneme v </w:t>
      </w:r>
      <w:r w:rsidRPr="006D10AE">
        <w:rPr>
          <w:b/>
          <w:bCs/>
        </w:rPr>
        <w:t>online formě</w:t>
      </w:r>
      <w:r>
        <w:t xml:space="preserve"> </w:t>
      </w:r>
      <w:r w:rsidR="0026183C">
        <w:t xml:space="preserve">od března 2021 do června 2021 v podobě </w:t>
      </w:r>
      <w:r w:rsidR="008A43E7">
        <w:t xml:space="preserve"> 2 </w:t>
      </w:r>
      <w:r w:rsidR="0026183C" w:rsidRPr="008A43E7">
        <w:t>hod</w:t>
      </w:r>
      <w:r w:rsidR="0026183C">
        <w:t xml:space="preserve"> online bloků </w:t>
      </w:r>
    </w:p>
    <w:p w14:paraId="375CCBD6" w14:textId="495E77E5" w:rsidR="0026183C" w:rsidRDefault="0026183C" w:rsidP="0026183C">
      <w:pPr>
        <w:ind w:left="720"/>
      </w:pPr>
      <w:r>
        <w:t>/přihlášení učitelé dostanou mailem pracovní listy k jednotlivým knížkám a s</w:t>
      </w:r>
      <w:r w:rsidR="00C76124">
        <w:t> </w:t>
      </w:r>
      <w:r>
        <w:t>nim</w:t>
      </w:r>
      <w:r w:rsidR="00C76124">
        <w:t xml:space="preserve">i </w:t>
      </w:r>
      <w:r>
        <w:t xml:space="preserve">budou na schůzce pracovat – knihy jsou vybrány pro žáky II. stupně a propojují znalosti ČJ-D-OV, </w:t>
      </w:r>
      <w:r w:rsidR="00044D05">
        <w:t xml:space="preserve">další </w:t>
      </w:r>
      <w:r>
        <w:t>téma</w:t>
      </w:r>
      <w:r w:rsidR="00044D05">
        <w:t>ta:</w:t>
      </w:r>
      <w:r>
        <w:t xml:space="preserve"> závislost</w:t>
      </w:r>
      <w:r w:rsidR="00044D05">
        <w:t>i</w:t>
      </w:r>
      <w:r>
        <w:t>, poezie</w:t>
      </w:r>
      <w:r w:rsidR="00044D05">
        <w:t>, sloh – rozvoj</w:t>
      </w:r>
      <w:r w:rsidR="009D6530">
        <w:t xml:space="preserve"> tvůrčího</w:t>
      </w:r>
      <w:r w:rsidR="00044D05">
        <w:t xml:space="preserve"> psaní aj….</w:t>
      </w:r>
      <w:r>
        <w:t xml:space="preserve"> </w:t>
      </w:r>
    </w:p>
    <w:p w14:paraId="0E2F76CA" w14:textId="25E245F0" w:rsidR="006D10AE" w:rsidRDefault="006D10AE" w:rsidP="006D10AE">
      <w:pPr>
        <w:ind w:left="720"/>
      </w:pPr>
      <w:r>
        <w:t xml:space="preserve">Místo: online kurz, pokud situace dovolí, kurz uskutečníme na ZŠ Za Nádražím </w:t>
      </w:r>
    </w:p>
    <w:p w14:paraId="4DECDDE7" w14:textId="625BCE7C" w:rsidR="006D10AE" w:rsidRDefault="006D10AE" w:rsidP="006D10AE">
      <w:pPr>
        <w:rPr>
          <w:bCs/>
        </w:rPr>
      </w:pPr>
      <w:r>
        <w:t xml:space="preserve">  </w:t>
      </w:r>
      <w:r>
        <w:tab/>
        <w:t xml:space="preserve"> </w:t>
      </w:r>
      <w:r w:rsidRPr="008830A9">
        <w:rPr>
          <w:b/>
        </w:rPr>
        <w:t xml:space="preserve">Předpokládaná kalkulace: </w:t>
      </w:r>
      <w:r>
        <w:rPr>
          <w:b/>
        </w:rPr>
        <w:t>10.000</w:t>
      </w:r>
      <w:r w:rsidRPr="008830A9">
        <w:rPr>
          <w:b/>
        </w:rPr>
        <w:t>,- Kč</w:t>
      </w:r>
      <w:r>
        <w:rPr>
          <w:b/>
        </w:rPr>
        <w:t xml:space="preserve"> </w:t>
      </w:r>
      <w:r w:rsidRPr="00F00143">
        <w:rPr>
          <w:bCs/>
        </w:rPr>
        <w:t>/ o náklady se podělí obě PS/</w:t>
      </w:r>
    </w:p>
    <w:p w14:paraId="770D4FF9" w14:textId="77777777" w:rsidR="008649B0" w:rsidRDefault="008649B0" w:rsidP="006D10AE">
      <w:pPr>
        <w:rPr>
          <w:bCs/>
        </w:rPr>
      </w:pPr>
    </w:p>
    <w:p w14:paraId="569A8C6F" w14:textId="19C9F705" w:rsidR="008649B0" w:rsidRPr="008649B0" w:rsidRDefault="008649B0" w:rsidP="008649B0">
      <w:pPr>
        <w:pStyle w:val="Odstavecseseznamem"/>
        <w:numPr>
          <w:ilvl w:val="0"/>
          <w:numId w:val="9"/>
        </w:numPr>
        <w:suppressAutoHyphens w:val="0"/>
        <w:spacing w:line="256" w:lineRule="auto"/>
        <w:rPr>
          <w:rFonts w:cs="Calibri"/>
          <w:b/>
        </w:rPr>
      </w:pPr>
      <w:r w:rsidRPr="008649B0">
        <w:rPr>
          <w:rFonts w:cs="Calibri"/>
          <w:b/>
        </w:rPr>
        <w:t xml:space="preserve">Workshop </w:t>
      </w:r>
      <w:r w:rsidRPr="008649B0">
        <w:rPr>
          <w:b/>
        </w:rPr>
        <w:t>pro učitele v ORP ČK Činnostní učení - Tvořivá škola</w:t>
      </w:r>
      <w:r>
        <w:t xml:space="preserve"> </w:t>
      </w:r>
    </w:p>
    <w:p w14:paraId="020A649B" w14:textId="29CACBA7" w:rsidR="008649B0" w:rsidRPr="00786BEB" w:rsidRDefault="008649B0" w:rsidP="008649B0">
      <w:pPr>
        <w:pStyle w:val="Odstavecseseznamem"/>
        <w:suppressAutoHyphens w:val="0"/>
        <w:spacing w:line="256" w:lineRule="auto"/>
        <w:ind w:left="720"/>
        <w:rPr>
          <w:bCs/>
        </w:rPr>
      </w:pPr>
      <w:r>
        <w:rPr>
          <w:rFonts w:cs="Calibri"/>
          <w:bCs/>
        </w:rPr>
        <w:t>/organizace a kalkulace společně s PS MG/</w:t>
      </w:r>
      <w:r w:rsidR="009D6530">
        <w:rPr>
          <w:rFonts w:cs="Calibri"/>
          <w:bCs/>
        </w:rPr>
        <w:t xml:space="preserve"> </w:t>
      </w:r>
      <w:r w:rsidR="009D6530" w:rsidRPr="00786BEB">
        <w:t xml:space="preserve">Základním principem činnostního vyučování je </w:t>
      </w:r>
      <w:r w:rsidR="009D6530" w:rsidRPr="00786BEB">
        <w:rPr>
          <w:rStyle w:val="Siln"/>
        </w:rPr>
        <w:t>probouzení zájmu</w:t>
      </w:r>
      <w:r w:rsidR="009D6530" w:rsidRPr="00786BEB">
        <w:t xml:space="preserve"> (motivace) a nabývání nových poznatků žáky </w:t>
      </w:r>
      <w:r w:rsidR="009D6530" w:rsidRPr="00786BEB">
        <w:rPr>
          <w:rStyle w:val="Siln"/>
        </w:rPr>
        <w:t>názorně, vlastní činností a prožíváním</w:t>
      </w:r>
      <w:r w:rsidR="009D6530" w:rsidRPr="00786BEB">
        <w:t xml:space="preserve"> za pomoci vhodných učebních materiálů a pomůcek.</w:t>
      </w:r>
    </w:p>
    <w:p w14:paraId="63C23F76" w14:textId="77777777" w:rsidR="008649B0" w:rsidRDefault="008649B0" w:rsidP="008649B0">
      <w:pPr>
        <w:ind w:firstLine="708"/>
      </w:pPr>
      <w:r>
        <w:t xml:space="preserve">Lektor: p. Mgr. Šárka Papežová (ZŠ a MŠ Zubčice) </w:t>
      </w:r>
    </w:p>
    <w:p w14:paraId="2E0971B4" w14:textId="77777777" w:rsidR="008649B0" w:rsidRDefault="008649B0" w:rsidP="008649B0">
      <w:pPr>
        <w:ind w:left="705"/>
      </w:pPr>
      <w:r>
        <w:t>Po semináři: Nákup pracovních karet a šablon – pro zúčastněné školy (pro každou v hodnotě max. 1.000,- Kč)</w:t>
      </w:r>
    </w:p>
    <w:p w14:paraId="3B5BDD15" w14:textId="555CAAB0" w:rsidR="008649B0" w:rsidRDefault="008649B0" w:rsidP="008649B0">
      <w:r>
        <w:tab/>
        <w:t>Místo: MÚ ČK, Kaplická 439, od 14 do 17 hod</w:t>
      </w:r>
    </w:p>
    <w:p w14:paraId="5F0CF555" w14:textId="77777777" w:rsidR="00786BEB" w:rsidRDefault="00786BEB" w:rsidP="008649B0"/>
    <w:p w14:paraId="3F71C9D5" w14:textId="0B58C5CD" w:rsidR="00C428BA" w:rsidRDefault="00C428BA" w:rsidP="0018353F">
      <w:pPr>
        <w:suppressAutoHyphens w:val="0"/>
        <w:spacing w:line="259" w:lineRule="auto"/>
        <w:ind w:left="644"/>
        <w:rPr>
          <w:b/>
        </w:rPr>
      </w:pPr>
      <w:bookmarkStart w:id="0" w:name="_Hlk38277183"/>
      <w:bookmarkStart w:id="1" w:name="_Hlk37854394"/>
    </w:p>
    <w:p w14:paraId="67A8FFA5" w14:textId="6A93522B" w:rsidR="00C428BA" w:rsidRDefault="00C428BA" w:rsidP="0018353F">
      <w:pPr>
        <w:suppressAutoHyphens w:val="0"/>
        <w:spacing w:line="259" w:lineRule="auto"/>
        <w:ind w:left="644"/>
        <w:rPr>
          <w:b/>
        </w:rPr>
      </w:pPr>
      <w:r w:rsidRPr="00C76124">
        <w:rPr>
          <w:b/>
          <w:highlight w:val="yellow"/>
        </w:rPr>
        <w:lastRenderedPageBreak/>
        <w:t>Volná diskuze:</w:t>
      </w:r>
      <w:r>
        <w:rPr>
          <w:b/>
        </w:rPr>
        <w:t xml:space="preserve"> </w:t>
      </w:r>
    </w:p>
    <w:p w14:paraId="3BFA7D28" w14:textId="77777777" w:rsidR="00786BEB" w:rsidRDefault="00D403E8" w:rsidP="0018353F">
      <w:pPr>
        <w:suppressAutoHyphens w:val="0"/>
        <w:spacing w:line="259" w:lineRule="auto"/>
        <w:ind w:left="644"/>
        <w:rPr>
          <w:b/>
        </w:rPr>
      </w:pPr>
      <w:r>
        <w:rPr>
          <w:b/>
        </w:rPr>
        <w:t>Kam se posunula d</w:t>
      </w:r>
      <w:r w:rsidR="00C428BA">
        <w:rPr>
          <w:b/>
        </w:rPr>
        <w:t>istanční výuka</w:t>
      </w:r>
      <w:r>
        <w:rPr>
          <w:b/>
        </w:rPr>
        <w:t>? Nové poznatky ze strany pedagogů?</w:t>
      </w:r>
    </w:p>
    <w:p w14:paraId="199A98F5" w14:textId="1F67A5DF" w:rsidR="00701D30" w:rsidRPr="00786BEB" w:rsidRDefault="00C428BA" w:rsidP="00995F97">
      <w:pPr>
        <w:suppressAutoHyphens w:val="0"/>
        <w:spacing w:line="259" w:lineRule="auto"/>
        <w:ind w:left="644"/>
        <w:rPr>
          <w:bCs/>
        </w:rPr>
      </w:pPr>
      <w:r>
        <w:rPr>
          <w:b/>
        </w:rPr>
        <w:t xml:space="preserve"> Mgr. Papežová</w:t>
      </w:r>
      <w:r w:rsidR="00995F97">
        <w:rPr>
          <w:b/>
        </w:rPr>
        <w:t xml:space="preserve"> /ZŠ a MŠ Zubčice</w:t>
      </w:r>
      <w:r>
        <w:rPr>
          <w:b/>
        </w:rPr>
        <w:t xml:space="preserve">: </w:t>
      </w:r>
      <w:r w:rsidR="00995F97">
        <w:rPr>
          <w:b/>
        </w:rPr>
        <w:t>„</w:t>
      </w:r>
      <w:r w:rsidR="00995F97">
        <w:rPr>
          <w:bCs/>
        </w:rPr>
        <w:t>M</w:t>
      </w:r>
      <w:r>
        <w:rPr>
          <w:bCs/>
        </w:rPr>
        <w:t>otivace dětí klesá, neudrží pozornost, chybí jim sociální kontakt... Dospělí vnímají čas jinak než děti. Čím déle výuka online probíhá, tím si děti častěji vypínají kameru, slyší se, ale učitelé mluví pouze jen na ikony. V důsledku toho se objevuje větší chybovost, hůře se učí. Momentálně bych zrušila známky, není relevantní hodnocení – z testů je patrná pomoc rodičů, někde do testů rodiče dokonce dětem chybějící info</w:t>
      </w:r>
      <w:r w:rsidR="00995F97">
        <w:rPr>
          <w:bCs/>
        </w:rPr>
        <w:t>rmac</w:t>
      </w:r>
      <w:r>
        <w:rPr>
          <w:bCs/>
        </w:rPr>
        <w:t xml:space="preserve"> </w:t>
      </w:r>
      <w:r w:rsidR="00D403E8">
        <w:rPr>
          <w:bCs/>
        </w:rPr>
        <w:t>píš</w:t>
      </w:r>
      <w:r>
        <w:rPr>
          <w:bCs/>
        </w:rPr>
        <w:t>í..</w:t>
      </w:r>
      <w:r w:rsidR="00701D30" w:rsidRPr="00786BEB">
        <w:rPr>
          <w:bCs/>
        </w:rPr>
        <w:t xml:space="preserve">Všichni jsou už unavení, </w:t>
      </w:r>
      <w:r w:rsidR="00995F97">
        <w:rPr>
          <w:bCs/>
        </w:rPr>
        <w:t xml:space="preserve">není </w:t>
      </w:r>
      <w:r w:rsidR="00701D30" w:rsidRPr="00786BEB">
        <w:rPr>
          <w:bCs/>
        </w:rPr>
        <w:t>elán do činností online,  zhoršuje se kvalita, efektivita distanční výuky klesá…</w:t>
      </w:r>
      <w:r w:rsidR="00995F97">
        <w:rPr>
          <w:bCs/>
        </w:rPr>
        <w:t>“</w:t>
      </w:r>
      <w:r w:rsidR="00701D30" w:rsidRPr="00786BEB">
        <w:rPr>
          <w:bCs/>
        </w:rPr>
        <w:t xml:space="preserve"> </w:t>
      </w:r>
    </w:p>
    <w:p w14:paraId="096EE844" w14:textId="4F4D711B" w:rsidR="00701D30" w:rsidRPr="00786BEB" w:rsidRDefault="00786BEB" w:rsidP="0018353F">
      <w:pPr>
        <w:suppressAutoHyphens w:val="0"/>
        <w:spacing w:line="259" w:lineRule="auto"/>
        <w:ind w:left="644"/>
        <w:rPr>
          <w:bCs/>
        </w:rPr>
      </w:pPr>
      <w:r>
        <w:rPr>
          <w:b/>
        </w:rPr>
        <w:t xml:space="preserve">Mgr. </w:t>
      </w:r>
      <w:r w:rsidR="00701D30">
        <w:rPr>
          <w:b/>
        </w:rPr>
        <w:t xml:space="preserve">Kučerová </w:t>
      </w:r>
      <w:r w:rsidR="00995F97">
        <w:rPr>
          <w:b/>
        </w:rPr>
        <w:t>/Svobodná ZŠ a MŠ Doma v lese/</w:t>
      </w:r>
      <w:r w:rsidR="00701D30">
        <w:rPr>
          <w:b/>
        </w:rPr>
        <w:t xml:space="preserve">– </w:t>
      </w:r>
      <w:r w:rsidR="00995F97">
        <w:rPr>
          <w:bCs/>
        </w:rPr>
        <w:t>My máme celkem 1</w:t>
      </w:r>
      <w:r w:rsidR="00701D30" w:rsidRPr="00786BEB">
        <w:rPr>
          <w:bCs/>
        </w:rPr>
        <w:t>0 dětí</w:t>
      </w:r>
      <w:r w:rsidR="00995F97">
        <w:rPr>
          <w:bCs/>
        </w:rPr>
        <w:t xml:space="preserve"> ve třídě</w:t>
      </w:r>
      <w:r w:rsidR="00701D30" w:rsidRPr="00786BEB">
        <w:rPr>
          <w:bCs/>
        </w:rPr>
        <w:t xml:space="preserve"> – 3. a 5. třída – </w:t>
      </w:r>
      <w:r w:rsidR="00995F97">
        <w:rPr>
          <w:bCs/>
        </w:rPr>
        <w:t xml:space="preserve">ještě je </w:t>
      </w:r>
      <w:r w:rsidR="00701D30" w:rsidRPr="00786BEB">
        <w:rPr>
          <w:bCs/>
        </w:rPr>
        <w:t>rozděl</w:t>
      </w:r>
      <w:r w:rsidR="00995F97">
        <w:rPr>
          <w:bCs/>
        </w:rPr>
        <w:t>ujeme</w:t>
      </w:r>
      <w:r w:rsidR="00701D30" w:rsidRPr="00786BEB">
        <w:rPr>
          <w:bCs/>
        </w:rPr>
        <w:t xml:space="preserve"> do dvou skupin</w:t>
      </w:r>
      <w:r w:rsidR="00995F97">
        <w:rPr>
          <w:bCs/>
        </w:rPr>
        <w:t>. M</w:t>
      </w:r>
      <w:r w:rsidR="00701D30" w:rsidRPr="00786BEB">
        <w:rPr>
          <w:bCs/>
        </w:rPr>
        <w:t xml:space="preserve">áme distanční výuku každý den, 45min, pauza, 45 min – </w:t>
      </w:r>
      <w:r w:rsidR="00995F97">
        <w:rPr>
          <w:bCs/>
        </w:rPr>
        <w:t xml:space="preserve">Hlavní učitel M/ČJ se </w:t>
      </w:r>
      <w:r w:rsidR="00701D30" w:rsidRPr="00786BEB">
        <w:rPr>
          <w:bCs/>
        </w:rPr>
        <w:t>stříd</w:t>
      </w:r>
      <w:r w:rsidR="00995F97">
        <w:rPr>
          <w:bCs/>
        </w:rPr>
        <w:t>á</w:t>
      </w:r>
      <w:r w:rsidR="00701D30" w:rsidRPr="00786BEB">
        <w:rPr>
          <w:bCs/>
        </w:rPr>
        <w:t xml:space="preserve"> s rodilý</w:t>
      </w:r>
      <w:r w:rsidR="00995F97">
        <w:rPr>
          <w:bCs/>
        </w:rPr>
        <w:t>m</w:t>
      </w:r>
      <w:r w:rsidR="00701D30" w:rsidRPr="00786BEB">
        <w:rPr>
          <w:bCs/>
        </w:rPr>
        <w:t xml:space="preserve"> mluvčí</w:t>
      </w:r>
      <w:r w:rsidR="00995F97">
        <w:rPr>
          <w:bCs/>
        </w:rPr>
        <w:t>m</w:t>
      </w:r>
      <w:r w:rsidR="00701D30" w:rsidRPr="00786BEB">
        <w:rPr>
          <w:bCs/>
        </w:rPr>
        <w:t xml:space="preserve"> 2x týdně, 1x týdně p. učitelka umění, hudba, VV</w:t>
      </w:r>
      <w:r w:rsidR="00995F97">
        <w:rPr>
          <w:bCs/>
        </w:rPr>
        <w:t>. N</w:t>
      </w:r>
      <w:r w:rsidR="00701D30" w:rsidRPr="00786BEB">
        <w:rPr>
          <w:bCs/>
        </w:rPr>
        <w:t xml:space="preserve">echceme rodiče zatěžovat, nedáváme domácí úkoly. </w:t>
      </w:r>
      <w:r w:rsidR="00995F97">
        <w:rPr>
          <w:bCs/>
        </w:rPr>
        <w:t>Chtěla bych vy</w:t>
      </w:r>
      <w:r w:rsidR="00701D30" w:rsidRPr="00786BEB">
        <w:rPr>
          <w:bCs/>
        </w:rPr>
        <w:t>píchnout – kombinujeme distan</w:t>
      </w:r>
      <w:r w:rsidR="00995F97">
        <w:rPr>
          <w:bCs/>
        </w:rPr>
        <w:t>ční výuku. Na</w:t>
      </w:r>
      <w:r w:rsidR="00701D30" w:rsidRPr="00786BEB">
        <w:rPr>
          <w:bCs/>
        </w:rPr>
        <w:t xml:space="preserve">koupili jsme časopis </w:t>
      </w:r>
      <w:r w:rsidR="00995F97">
        <w:rPr>
          <w:bCs/>
        </w:rPr>
        <w:t>R</w:t>
      </w:r>
      <w:r w:rsidR="00701D30" w:rsidRPr="00786BEB">
        <w:rPr>
          <w:bCs/>
        </w:rPr>
        <w:t>aketa – aby vznikl projekt, až se všichni ve škole</w:t>
      </w:r>
      <w:r w:rsidR="00995F97">
        <w:rPr>
          <w:bCs/>
        </w:rPr>
        <w:t xml:space="preserve"> opět</w:t>
      </w:r>
      <w:r w:rsidR="00701D30" w:rsidRPr="00786BEB">
        <w:rPr>
          <w:bCs/>
        </w:rPr>
        <w:t xml:space="preserve"> sejdem</w:t>
      </w:r>
      <w:r w:rsidR="00995F97">
        <w:rPr>
          <w:bCs/>
        </w:rPr>
        <w:t>e.</w:t>
      </w:r>
      <w:r w:rsidR="00701D30" w:rsidRPr="00786BEB">
        <w:rPr>
          <w:bCs/>
        </w:rPr>
        <w:t xml:space="preserve"> </w:t>
      </w:r>
      <w:r w:rsidR="00995F97">
        <w:rPr>
          <w:bCs/>
        </w:rPr>
        <w:t>U</w:t>
      </w:r>
      <w:r w:rsidR="00701D30" w:rsidRPr="00786BEB">
        <w:rPr>
          <w:bCs/>
        </w:rPr>
        <w:t>čitelé se snaží obvolávat</w:t>
      </w:r>
      <w:r w:rsidR="00995F97">
        <w:rPr>
          <w:bCs/>
        </w:rPr>
        <w:t xml:space="preserve"> děti</w:t>
      </w:r>
      <w:r w:rsidR="00701D30" w:rsidRPr="00786BEB">
        <w:rPr>
          <w:bCs/>
        </w:rPr>
        <w:t xml:space="preserve">. Osobní konzultace s rodiči, </w:t>
      </w:r>
      <w:r w:rsidR="00995F97">
        <w:rPr>
          <w:bCs/>
        </w:rPr>
        <w:t xml:space="preserve">Výuku </w:t>
      </w:r>
      <w:r w:rsidR="00701D30" w:rsidRPr="00786BEB">
        <w:rPr>
          <w:bCs/>
        </w:rPr>
        <w:t>zpestřujeme – kolega z družiny hraje na kytaru, skládá písničky, učitel ČJ – rád peče, dobrovolné bloky – pečou buchtu, hrají na kytaru – jsme ochuzeni o to nejhezčí</w:t>
      </w:r>
      <w:r w:rsidR="00995F97">
        <w:rPr>
          <w:bCs/>
        </w:rPr>
        <w:t xml:space="preserve"> -např. společné výlety. Ale celkově se to snažím vidět </w:t>
      </w:r>
      <w:r w:rsidR="00701D30" w:rsidRPr="00786BEB">
        <w:rPr>
          <w:bCs/>
        </w:rPr>
        <w:t>pozitivně</w:t>
      </w:r>
      <w:r w:rsidR="00995F97">
        <w:rPr>
          <w:bCs/>
        </w:rPr>
        <w:t>….“</w:t>
      </w:r>
    </w:p>
    <w:p w14:paraId="000977C7" w14:textId="268F01D6" w:rsidR="00701D30" w:rsidRDefault="00786BEB" w:rsidP="0018353F">
      <w:pPr>
        <w:suppressAutoHyphens w:val="0"/>
        <w:spacing w:line="259" w:lineRule="auto"/>
        <w:ind w:left="644"/>
        <w:rPr>
          <w:b/>
        </w:rPr>
      </w:pPr>
      <w:r>
        <w:rPr>
          <w:b/>
        </w:rPr>
        <w:t>Mgr.</w:t>
      </w:r>
      <w:r w:rsidR="00701D30">
        <w:rPr>
          <w:b/>
        </w:rPr>
        <w:t xml:space="preserve"> Nováková</w:t>
      </w:r>
      <w:r>
        <w:rPr>
          <w:b/>
        </w:rPr>
        <w:t xml:space="preserve"> Alena</w:t>
      </w:r>
      <w:r w:rsidR="00701D30">
        <w:rPr>
          <w:b/>
        </w:rPr>
        <w:t xml:space="preserve"> </w:t>
      </w:r>
      <w:r>
        <w:rPr>
          <w:b/>
        </w:rPr>
        <w:t>/zástupce rodičů/</w:t>
      </w:r>
      <w:r w:rsidR="00701D30">
        <w:rPr>
          <w:b/>
        </w:rPr>
        <w:t xml:space="preserve">– </w:t>
      </w:r>
      <w:r w:rsidR="00995F97">
        <w:rPr>
          <w:bCs/>
        </w:rPr>
        <w:t xml:space="preserve">„Já to </w:t>
      </w:r>
      <w:r w:rsidR="00701D30" w:rsidRPr="00786BEB">
        <w:rPr>
          <w:bCs/>
        </w:rPr>
        <w:t xml:space="preserve">vidím především jako rodič, 4 děti na onlinu , 2x střední </w:t>
      </w:r>
      <w:r w:rsidR="00995F97">
        <w:rPr>
          <w:bCs/>
        </w:rPr>
        <w:t>škola</w:t>
      </w:r>
      <w:r w:rsidR="00701D30" w:rsidRPr="00786BEB">
        <w:rPr>
          <w:bCs/>
        </w:rPr>
        <w:t>, 2x ZŠ</w:t>
      </w:r>
      <w:r w:rsidR="00995F97">
        <w:rPr>
          <w:bCs/>
        </w:rPr>
        <w:t xml:space="preserve">. Chci především </w:t>
      </w:r>
      <w:r w:rsidR="00701D30" w:rsidRPr="00786BEB">
        <w:rPr>
          <w:bCs/>
        </w:rPr>
        <w:t>pochválit učitele, komunikace skvělá. Horší</w:t>
      </w:r>
      <w:r w:rsidR="00995F97">
        <w:rPr>
          <w:bCs/>
        </w:rPr>
        <w:t xml:space="preserve"> je</w:t>
      </w:r>
      <w:r w:rsidR="00701D30" w:rsidRPr="00786BEB">
        <w:rPr>
          <w:bCs/>
        </w:rPr>
        <w:t xml:space="preserve">, že </w:t>
      </w:r>
      <w:r w:rsidR="00995F97">
        <w:rPr>
          <w:bCs/>
        </w:rPr>
        <w:t xml:space="preserve">doma </w:t>
      </w:r>
      <w:r w:rsidR="00701D30" w:rsidRPr="00786BEB">
        <w:rPr>
          <w:bCs/>
        </w:rPr>
        <w:t xml:space="preserve">všichni zatíží internet… </w:t>
      </w:r>
      <w:r w:rsidR="00995F97">
        <w:rPr>
          <w:bCs/>
        </w:rPr>
        <w:t>M</w:t>
      </w:r>
      <w:r w:rsidR="00701D30" w:rsidRPr="00786BEB">
        <w:rPr>
          <w:bCs/>
        </w:rPr>
        <w:t>oc se těším, až to skončí, přecházím do dalších rolí, uvařit oběd, focení D</w:t>
      </w:r>
      <w:r w:rsidR="00995F97">
        <w:rPr>
          <w:bCs/>
        </w:rPr>
        <w:t>Ú aj.  J</w:t>
      </w:r>
      <w:r w:rsidR="00701D30" w:rsidRPr="00786BEB">
        <w:rPr>
          <w:bCs/>
        </w:rPr>
        <w:t xml:space="preserve">e pravda, že u nás rozděleno na 2 tábory – </w:t>
      </w:r>
      <w:r w:rsidR="00995F97">
        <w:rPr>
          <w:bCs/>
        </w:rPr>
        <w:t xml:space="preserve">děti </w:t>
      </w:r>
      <w:r w:rsidR="00701D30" w:rsidRPr="00786BEB">
        <w:rPr>
          <w:bCs/>
        </w:rPr>
        <w:t>introverti oce</w:t>
      </w:r>
      <w:r>
        <w:rPr>
          <w:bCs/>
        </w:rPr>
        <w:t>ň</w:t>
      </w:r>
      <w:r w:rsidR="00701D30" w:rsidRPr="00786BEB">
        <w:rPr>
          <w:bCs/>
        </w:rPr>
        <w:t>ují</w:t>
      </w:r>
      <w:r w:rsidR="00995F97">
        <w:rPr>
          <w:bCs/>
        </w:rPr>
        <w:t xml:space="preserve"> současnou situaci</w:t>
      </w:r>
      <w:r w:rsidR="00701D30" w:rsidRPr="00786BEB">
        <w:rPr>
          <w:bCs/>
        </w:rPr>
        <w:t>, extroverti se těší do školy</w:t>
      </w:r>
      <w:r w:rsidR="00995F97">
        <w:rPr>
          <w:bCs/>
        </w:rPr>
        <w:t>.“</w:t>
      </w:r>
    </w:p>
    <w:p w14:paraId="0BC32AFE" w14:textId="19A9F806" w:rsidR="00701D30" w:rsidRPr="00786BEB" w:rsidRDefault="00786BEB" w:rsidP="0018353F">
      <w:pPr>
        <w:suppressAutoHyphens w:val="0"/>
        <w:spacing w:line="259" w:lineRule="auto"/>
        <w:ind w:left="644"/>
        <w:rPr>
          <w:bCs/>
        </w:rPr>
      </w:pPr>
      <w:r>
        <w:rPr>
          <w:b/>
        </w:rPr>
        <w:t>Mgr.</w:t>
      </w:r>
      <w:r w:rsidR="00701D30">
        <w:rPr>
          <w:b/>
        </w:rPr>
        <w:t xml:space="preserve"> Součková – </w:t>
      </w:r>
      <w:r w:rsidR="00300E2A">
        <w:rPr>
          <w:bCs/>
        </w:rPr>
        <w:t>/ZŠ F</w:t>
      </w:r>
      <w:r w:rsidR="00701D30" w:rsidRPr="00786BEB">
        <w:rPr>
          <w:bCs/>
        </w:rPr>
        <w:t>rymburk</w:t>
      </w:r>
      <w:r w:rsidR="00300E2A">
        <w:rPr>
          <w:bCs/>
        </w:rPr>
        <w:t>“</w:t>
      </w:r>
      <w:r w:rsidR="00701D30" w:rsidRPr="00786BEB">
        <w:rPr>
          <w:bCs/>
        </w:rPr>
        <w:t xml:space="preserve"> – </w:t>
      </w:r>
      <w:r w:rsidR="00300E2A">
        <w:rPr>
          <w:bCs/>
        </w:rPr>
        <w:t>„D</w:t>
      </w:r>
      <w:r w:rsidR="00701D30" w:rsidRPr="00786BEB">
        <w:rPr>
          <w:bCs/>
        </w:rPr>
        <w:t xml:space="preserve">ěti to unavuje, mají tu energii se vzdělávat – nebaví je tolik sedět, osobně </w:t>
      </w:r>
      <w:r w:rsidR="00300E2A">
        <w:rPr>
          <w:bCs/>
        </w:rPr>
        <w:t xml:space="preserve">jsem </w:t>
      </w:r>
      <w:r w:rsidR="00701D30" w:rsidRPr="00786BEB">
        <w:rPr>
          <w:bCs/>
        </w:rPr>
        <w:t xml:space="preserve">také </w:t>
      </w:r>
      <w:r w:rsidR="00300E2A">
        <w:rPr>
          <w:bCs/>
        </w:rPr>
        <w:t xml:space="preserve">hodně </w:t>
      </w:r>
      <w:r w:rsidR="00701D30" w:rsidRPr="00786BEB">
        <w:rPr>
          <w:bCs/>
        </w:rPr>
        <w:t>unavená. Na druhou st</w:t>
      </w:r>
      <w:r w:rsidR="00300E2A">
        <w:rPr>
          <w:bCs/>
        </w:rPr>
        <w:t>ranu – snažíme se učivo podávat</w:t>
      </w:r>
      <w:r w:rsidR="00701D30" w:rsidRPr="00786BEB">
        <w:rPr>
          <w:bCs/>
        </w:rPr>
        <w:t xml:space="preserve"> </w:t>
      </w:r>
      <w:r w:rsidR="00300E2A">
        <w:rPr>
          <w:bCs/>
        </w:rPr>
        <w:t xml:space="preserve">zajímavější </w:t>
      </w:r>
      <w:r w:rsidR="00701D30" w:rsidRPr="00786BEB">
        <w:rPr>
          <w:bCs/>
        </w:rPr>
        <w:t>formou</w:t>
      </w:r>
      <w:r w:rsidR="00300E2A">
        <w:rPr>
          <w:bCs/>
        </w:rPr>
        <w:t xml:space="preserve"> – řešíme </w:t>
      </w:r>
      <w:r w:rsidR="00701D30" w:rsidRPr="00786BEB">
        <w:rPr>
          <w:bCs/>
        </w:rPr>
        <w:t xml:space="preserve"> úlohy, děti dělají něco neobvyklého a snaží se a baví je to, snažíme se </w:t>
      </w:r>
      <w:r w:rsidR="00300E2A">
        <w:rPr>
          <w:bCs/>
        </w:rPr>
        <w:t xml:space="preserve">více </w:t>
      </w:r>
      <w:r w:rsidR="00701D30" w:rsidRPr="00786BEB">
        <w:rPr>
          <w:bCs/>
        </w:rPr>
        <w:t>číst….</w:t>
      </w:r>
      <w:r w:rsidR="00300E2A">
        <w:rPr>
          <w:bCs/>
        </w:rPr>
        <w:t>Celkově je to takový n</w:t>
      </w:r>
      <w:r w:rsidR="00C56FF5" w:rsidRPr="00786BEB">
        <w:rPr>
          <w:bCs/>
        </w:rPr>
        <w:t>átlak na děti</w:t>
      </w:r>
      <w:r w:rsidR="00300E2A">
        <w:rPr>
          <w:bCs/>
        </w:rPr>
        <w:t xml:space="preserve"> a všem už </w:t>
      </w:r>
      <w:r w:rsidR="00C56FF5" w:rsidRPr="00786BEB">
        <w:rPr>
          <w:bCs/>
        </w:rPr>
        <w:t>dochází síly</w:t>
      </w:r>
      <w:r w:rsidR="00300E2A">
        <w:rPr>
          <w:bCs/>
        </w:rPr>
        <w:t>“</w:t>
      </w:r>
    </w:p>
    <w:p w14:paraId="481D782C" w14:textId="0D035370" w:rsidR="00701D30" w:rsidRPr="00786BEB" w:rsidRDefault="00786BEB" w:rsidP="0018353F">
      <w:pPr>
        <w:suppressAutoHyphens w:val="0"/>
        <w:spacing w:line="259" w:lineRule="auto"/>
        <w:ind w:left="644"/>
        <w:rPr>
          <w:bCs/>
        </w:rPr>
      </w:pPr>
      <w:r>
        <w:rPr>
          <w:b/>
        </w:rPr>
        <w:t xml:space="preserve">Mgr. </w:t>
      </w:r>
      <w:r w:rsidR="00701D30">
        <w:rPr>
          <w:b/>
        </w:rPr>
        <w:t xml:space="preserve">Nováková </w:t>
      </w:r>
      <w:r>
        <w:rPr>
          <w:b/>
        </w:rPr>
        <w:t>Iveta</w:t>
      </w:r>
      <w:r w:rsidR="00701D30">
        <w:rPr>
          <w:b/>
        </w:rPr>
        <w:t xml:space="preserve">/ZŠ Strýčice – učí prvňáky/ - </w:t>
      </w:r>
      <w:r w:rsidR="00300E2A">
        <w:rPr>
          <w:bCs/>
        </w:rPr>
        <w:t xml:space="preserve">„Děti se </w:t>
      </w:r>
      <w:r w:rsidR="00C56FF5" w:rsidRPr="00786BEB">
        <w:rPr>
          <w:bCs/>
        </w:rPr>
        <w:t xml:space="preserve">učí se, jsou nadšení, to je baví, </w:t>
      </w:r>
      <w:r w:rsidR="00300E2A">
        <w:rPr>
          <w:bCs/>
        </w:rPr>
        <w:t xml:space="preserve">ale </w:t>
      </w:r>
      <w:r w:rsidR="00C56FF5" w:rsidRPr="00786BEB">
        <w:rPr>
          <w:bCs/>
        </w:rPr>
        <w:t xml:space="preserve">nemají </w:t>
      </w:r>
      <w:r w:rsidR="00300E2A">
        <w:rPr>
          <w:bCs/>
        </w:rPr>
        <w:t xml:space="preserve">žádné </w:t>
      </w:r>
      <w:r w:rsidR="00C56FF5" w:rsidRPr="00786BEB">
        <w:rPr>
          <w:bCs/>
        </w:rPr>
        <w:t xml:space="preserve">návyky, stále dokola se učí ty samé návyky – </w:t>
      </w:r>
      <w:r w:rsidR="00300E2A">
        <w:rPr>
          <w:bCs/>
        </w:rPr>
        <w:t xml:space="preserve">např. </w:t>
      </w:r>
      <w:r w:rsidR="00C56FF5" w:rsidRPr="00786BEB">
        <w:rPr>
          <w:bCs/>
        </w:rPr>
        <w:t>zdravit, něco nastavíme a děláme znova a znova</w:t>
      </w:r>
      <w:r w:rsidR="00300E2A">
        <w:rPr>
          <w:bCs/>
        </w:rPr>
        <w:t xml:space="preserve"> stále dokola</w:t>
      </w:r>
      <w:r w:rsidR="00C56FF5" w:rsidRPr="00786BEB">
        <w:rPr>
          <w:bCs/>
        </w:rPr>
        <w:t>. Školním autobusem jezdí 13 dětí… namísto plného autobusu</w:t>
      </w:r>
      <w:r w:rsidR="00300E2A">
        <w:rPr>
          <w:bCs/>
        </w:rPr>
        <w:t>, to je takové smutné</w:t>
      </w:r>
      <w:r w:rsidR="00C56FF5" w:rsidRPr="00786BEB">
        <w:rPr>
          <w:bCs/>
        </w:rPr>
        <w:t>…</w:t>
      </w:r>
      <w:r w:rsidR="00300E2A">
        <w:rPr>
          <w:bCs/>
        </w:rPr>
        <w:t>“</w:t>
      </w:r>
      <w:r w:rsidR="00C56FF5" w:rsidRPr="00786BEB">
        <w:rPr>
          <w:bCs/>
        </w:rPr>
        <w:t xml:space="preserve"> </w:t>
      </w:r>
    </w:p>
    <w:p w14:paraId="64B8BA6F" w14:textId="20D82931" w:rsidR="00C56FF5" w:rsidRPr="00786BEB" w:rsidRDefault="00786BEB" w:rsidP="0018353F">
      <w:pPr>
        <w:suppressAutoHyphens w:val="0"/>
        <w:spacing w:line="259" w:lineRule="auto"/>
        <w:ind w:left="644"/>
        <w:rPr>
          <w:bCs/>
        </w:rPr>
      </w:pPr>
      <w:r>
        <w:rPr>
          <w:b/>
        </w:rPr>
        <w:t xml:space="preserve">Mgr. </w:t>
      </w:r>
      <w:r w:rsidR="00C56FF5">
        <w:rPr>
          <w:b/>
        </w:rPr>
        <w:t xml:space="preserve">Holba </w:t>
      </w:r>
      <w:r w:rsidR="00300E2A">
        <w:rPr>
          <w:b/>
        </w:rPr>
        <w:t>„</w:t>
      </w:r>
      <w:r w:rsidR="00300E2A">
        <w:rPr>
          <w:bCs/>
        </w:rPr>
        <w:t xml:space="preserve">U nás na škole probíhá </w:t>
      </w:r>
      <w:r w:rsidR="00C56FF5" w:rsidRPr="00786BEB">
        <w:rPr>
          <w:bCs/>
        </w:rPr>
        <w:t>klasická forma online hodiny</w:t>
      </w:r>
      <w:r w:rsidR="00300E2A">
        <w:rPr>
          <w:bCs/>
        </w:rPr>
        <w:t>,</w:t>
      </w:r>
      <w:r w:rsidR="00C56FF5" w:rsidRPr="00786BEB">
        <w:rPr>
          <w:bCs/>
        </w:rPr>
        <w:t xml:space="preserve"> dost asistentů – navýšili jsem počet online hodin, snížili jsme počet DÚ, asistenti jedou individuál</w:t>
      </w:r>
      <w:r w:rsidR="00995F97">
        <w:rPr>
          <w:bCs/>
        </w:rPr>
        <w:t>ní výuku</w:t>
      </w:r>
      <w:r w:rsidR="00C56FF5" w:rsidRPr="00786BEB">
        <w:rPr>
          <w:bCs/>
        </w:rPr>
        <w:t xml:space="preserve"> s žáky, kterým</w:t>
      </w:r>
      <w:r>
        <w:rPr>
          <w:bCs/>
        </w:rPr>
        <w:t xml:space="preserve"> </w:t>
      </w:r>
      <w:r w:rsidR="00C56FF5" w:rsidRPr="00786BEB">
        <w:rPr>
          <w:bCs/>
        </w:rPr>
        <w:t xml:space="preserve">to nejde, 1-2 týdně </w:t>
      </w:r>
      <w:r w:rsidR="00300E2A">
        <w:rPr>
          <w:bCs/>
        </w:rPr>
        <w:t xml:space="preserve">mají </w:t>
      </w:r>
      <w:r w:rsidR="00C56FF5" w:rsidRPr="00786BEB">
        <w:rPr>
          <w:bCs/>
        </w:rPr>
        <w:t>online hodinu,</w:t>
      </w:r>
      <w:r>
        <w:rPr>
          <w:bCs/>
        </w:rPr>
        <w:t xml:space="preserve"> </w:t>
      </w:r>
      <w:r w:rsidR="00C56FF5" w:rsidRPr="00786BEB">
        <w:rPr>
          <w:bCs/>
        </w:rPr>
        <w:t>pro ty, kteří nestíhají</w:t>
      </w:r>
      <w:r w:rsidR="00300E2A">
        <w:rPr>
          <w:bCs/>
        </w:rPr>
        <w:t xml:space="preserve">. Celkově je to </w:t>
      </w:r>
      <w:r w:rsidR="00C56FF5" w:rsidRPr="00786BEB">
        <w:rPr>
          <w:bCs/>
        </w:rPr>
        <w:t>náročné pro všechny</w:t>
      </w:r>
      <w:r w:rsidR="00300E2A">
        <w:rPr>
          <w:bCs/>
        </w:rPr>
        <w:t xml:space="preserve"> (p</w:t>
      </w:r>
      <w:r w:rsidR="00300E2A" w:rsidRPr="00786BEB">
        <w:rPr>
          <w:bCs/>
        </w:rPr>
        <w:t>sychicky i finančně</w:t>
      </w:r>
      <w:r w:rsidR="00300E2A">
        <w:rPr>
          <w:bCs/>
        </w:rPr>
        <w:t>),</w:t>
      </w:r>
      <w:r w:rsidR="00C56FF5" w:rsidRPr="00786BEB">
        <w:rPr>
          <w:bCs/>
        </w:rPr>
        <w:t xml:space="preserve"> rodiče se těší víc než </w:t>
      </w:r>
      <w:r w:rsidR="00995F97">
        <w:rPr>
          <w:bCs/>
        </w:rPr>
        <w:t>ž</w:t>
      </w:r>
      <w:r w:rsidR="00C56FF5" w:rsidRPr="00786BEB">
        <w:rPr>
          <w:bCs/>
        </w:rPr>
        <w:t xml:space="preserve">áci…. </w:t>
      </w:r>
    </w:p>
    <w:p w14:paraId="357EDF97" w14:textId="6ADF81FA" w:rsidR="00C56FF5" w:rsidRPr="00786BEB" w:rsidRDefault="00995F97" w:rsidP="0018353F">
      <w:pPr>
        <w:suppressAutoHyphens w:val="0"/>
        <w:spacing w:line="259" w:lineRule="auto"/>
        <w:ind w:left="644"/>
        <w:rPr>
          <w:bCs/>
        </w:rPr>
      </w:pPr>
      <w:r>
        <w:rPr>
          <w:b/>
        </w:rPr>
        <w:t xml:space="preserve">Ing. </w:t>
      </w:r>
      <w:r w:rsidR="00C56FF5">
        <w:rPr>
          <w:b/>
        </w:rPr>
        <w:t>Machová</w:t>
      </w:r>
      <w:r>
        <w:rPr>
          <w:b/>
        </w:rPr>
        <w:t xml:space="preserve"> /MAS BLN/</w:t>
      </w:r>
      <w:r w:rsidR="00C56FF5">
        <w:rPr>
          <w:b/>
        </w:rPr>
        <w:t xml:space="preserve"> </w:t>
      </w:r>
      <w:r w:rsidR="00003C71">
        <w:rPr>
          <w:bCs/>
        </w:rPr>
        <w:t xml:space="preserve"> - </w:t>
      </w:r>
      <w:r w:rsidR="00C56FF5" w:rsidRPr="00786BEB">
        <w:rPr>
          <w:bCs/>
        </w:rPr>
        <w:t>DDM – rozposílala na školy -p. Sedláčková – ve spolupráci s DDM – aktivita MAP</w:t>
      </w:r>
      <w:r>
        <w:rPr>
          <w:bCs/>
        </w:rPr>
        <w:t>. Š</w:t>
      </w:r>
      <w:r w:rsidR="00C56FF5" w:rsidRPr="00786BEB">
        <w:rPr>
          <w:bCs/>
        </w:rPr>
        <w:t xml:space="preserve">koly </w:t>
      </w:r>
      <w:r>
        <w:rPr>
          <w:bCs/>
        </w:rPr>
        <w:t xml:space="preserve">mohou </w:t>
      </w:r>
      <w:r w:rsidR="00C56FF5" w:rsidRPr="00786BEB">
        <w:rPr>
          <w:bCs/>
        </w:rPr>
        <w:t xml:space="preserve"> jezdit do DDM a využít dopravní hřiště… zaplatíme dopravu i komplet program… termíny se domlouvají na květen a na červen. </w:t>
      </w:r>
    </w:p>
    <w:p w14:paraId="52CD092E" w14:textId="30F4A8D9" w:rsidR="00C56FF5" w:rsidRPr="00786BEB" w:rsidRDefault="00C56FF5" w:rsidP="0018353F">
      <w:pPr>
        <w:suppressAutoHyphens w:val="0"/>
        <w:spacing w:line="259" w:lineRule="auto"/>
        <w:ind w:left="644"/>
        <w:rPr>
          <w:bCs/>
        </w:rPr>
      </w:pPr>
      <w:r>
        <w:rPr>
          <w:b/>
        </w:rPr>
        <w:t xml:space="preserve">Programy primární prevence – s PPP – </w:t>
      </w:r>
      <w:r w:rsidRPr="00786BEB">
        <w:rPr>
          <w:bCs/>
        </w:rPr>
        <w:t>kolegyně vás bude kontaktovat „Práce s učiteli“ a „Práce s třídním kolektivem“ – školí PPP</w:t>
      </w:r>
      <w:r w:rsidR="00995F97">
        <w:rPr>
          <w:bCs/>
        </w:rPr>
        <w:t xml:space="preserve">, </w:t>
      </w:r>
      <w:r w:rsidRPr="00786BEB">
        <w:rPr>
          <w:bCs/>
        </w:rPr>
        <w:t xml:space="preserve">ICOS a SPIRÁLA – možnost využít… </w:t>
      </w:r>
    </w:p>
    <w:p w14:paraId="48FCA0BE" w14:textId="5C326F55" w:rsidR="00C56FF5" w:rsidRDefault="00C56FF5" w:rsidP="0018353F">
      <w:pPr>
        <w:suppressAutoHyphens w:val="0"/>
        <w:spacing w:line="259" w:lineRule="auto"/>
        <w:ind w:left="644"/>
        <w:rPr>
          <w:b/>
        </w:rPr>
      </w:pPr>
      <w:r>
        <w:rPr>
          <w:b/>
        </w:rPr>
        <w:lastRenderedPageBreak/>
        <w:t xml:space="preserve">Fotoateliér Seidel – </w:t>
      </w:r>
      <w:r w:rsidRPr="00786BEB">
        <w:rPr>
          <w:bCs/>
        </w:rPr>
        <w:t xml:space="preserve">udělali bychom </w:t>
      </w:r>
      <w:r w:rsidR="00995F97">
        <w:rPr>
          <w:bCs/>
        </w:rPr>
        <w:t xml:space="preserve">další </w:t>
      </w:r>
      <w:r w:rsidRPr="00786BEB">
        <w:rPr>
          <w:bCs/>
        </w:rPr>
        <w:t>volnoča</w:t>
      </w:r>
      <w:r w:rsidR="00995F97">
        <w:rPr>
          <w:bCs/>
        </w:rPr>
        <w:t xml:space="preserve">sovou </w:t>
      </w:r>
      <w:r w:rsidRPr="00786BEB">
        <w:rPr>
          <w:bCs/>
        </w:rPr>
        <w:t xml:space="preserve"> aktivitu v jejich prostorách – nevím ještě, jak to pojmeme – fotografický nebo umělecký kroužek</w:t>
      </w:r>
      <w:r w:rsidR="00995F97">
        <w:rPr>
          <w:bCs/>
        </w:rPr>
        <w:t xml:space="preserve"> zabývající se historií ČK…“</w:t>
      </w:r>
      <w:r>
        <w:rPr>
          <w:b/>
        </w:rPr>
        <w:t xml:space="preserve"> </w:t>
      </w:r>
    </w:p>
    <w:p w14:paraId="7487DD90" w14:textId="12C8B965" w:rsidR="00C56FF5" w:rsidRPr="00786BEB" w:rsidRDefault="00786BEB" w:rsidP="0018353F">
      <w:pPr>
        <w:suppressAutoHyphens w:val="0"/>
        <w:spacing w:line="259" w:lineRule="auto"/>
        <w:ind w:left="644"/>
        <w:rPr>
          <w:bCs/>
        </w:rPr>
      </w:pPr>
      <w:r>
        <w:rPr>
          <w:b/>
        </w:rPr>
        <w:t xml:space="preserve">Mgr. </w:t>
      </w:r>
      <w:r w:rsidR="00C56FF5">
        <w:rPr>
          <w:b/>
        </w:rPr>
        <w:t xml:space="preserve">Vacková </w:t>
      </w:r>
      <w:r w:rsidR="00995F97">
        <w:rPr>
          <w:b/>
        </w:rPr>
        <w:t xml:space="preserve">/lektor Klášterů ČK/ </w:t>
      </w:r>
      <w:r w:rsidR="00995F97">
        <w:rPr>
          <w:bCs/>
        </w:rPr>
        <w:t xml:space="preserve">„Jsme dlouhodobě všichni </w:t>
      </w:r>
      <w:r w:rsidR="00C56FF5" w:rsidRPr="00786BEB">
        <w:rPr>
          <w:bCs/>
        </w:rPr>
        <w:t>izolovaní</w:t>
      </w:r>
      <w:r w:rsidR="00003C71">
        <w:rPr>
          <w:bCs/>
        </w:rPr>
        <w:t xml:space="preserve">. Chtěla jsem se zeptat, </w:t>
      </w:r>
      <w:r w:rsidR="00C56FF5" w:rsidRPr="00786BEB">
        <w:rPr>
          <w:bCs/>
        </w:rPr>
        <w:t xml:space="preserve"> mají všechny děti PC, internet, mobil</w:t>
      </w:r>
      <w:r w:rsidR="00003C71">
        <w:rPr>
          <w:bCs/>
        </w:rPr>
        <w:t>? Z</w:t>
      </w:r>
      <w:r w:rsidR="00C56FF5" w:rsidRPr="00786BEB">
        <w:rPr>
          <w:bCs/>
        </w:rPr>
        <w:t xml:space="preserve">da jsou děti, které se vůbec </w:t>
      </w:r>
      <w:r w:rsidR="00003C71">
        <w:rPr>
          <w:bCs/>
        </w:rPr>
        <w:t xml:space="preserve">distanční výuky </w:t>
      </w:r>
      <w:r w:rsidR="00C56FF5" w:rsidRPr="00786BEB">
        <w:rPr>
          <w:bCs/>
        </w:rPr>
        <w:t>neúčastní ???</w:t>
      </w:r>
    </w:p>
    <w:p w14:paraId="02A4BC68" w14:textId="4B7E4723" w:rsidR="00C56FF5" w:rsidRPr="00003C71" w:rsidRDefault="00786BEB" w:rsidP="0018353F">
      <w:pPr>
        <w:suppressAutoHyphens w:val="0"/>
        <w:spacing w:line="259" w:lineRule="auto"/>
        <w:ind w:left="644"/>
        <w:rPr>
          <w:bCs/>
        </w:rPr>
      </w:pPr>
      <w:r>
        <w:rPr>
          <w:b/>
        </w:rPr>
        <w:t xml:space="preserve">Mgr. </w:t>
      </w:r>
      <w:r w:rsidR="00C56FF5">
        <w:rPr>
          <w:b/>
        </w:rPr>
        <w:t>Augustinová</w:t>
      </w:r>
      <w:r w:rsidR="00003C71">
        <w:rPr>
          <w:b/>
        </w:rPr>
        <w:t>/ZŠ a MŠ Kájov/</w:t>
      </w:r>
      <w:r w:rsidR="00C56FF5">
        <w:rPr>
          <w:b/>
        </w:rPr>
        <w:t xml:space="preserve"> – </w:t>
      </w:r>
      <w:r w:rsidR="00003C71">
        <w:rPr>
          <w:bCs/>
        </w:rPr>
        <w:t>„V</w:t>
      </w:r>
      <w:r w:rsidR="00C56FF5" w:rsidRPr="00786BEB">
        <w:rPr>
          <w:bCs/>
        </w:rPr>
        <w:t xml:space="preserve">šechny děti měly PC, půjčujeme </w:t>
      </w:r>
      <w:r w:rsidR="00003C71">
        <w:rPr>
          <w:bCs/>
        </w:rPr>
        <w:t xml:space="preserve">školní </w:t>
      </w:r>
      <w:r w:rsidR="00C56FF5" w:rsidRPr="00786BEB">
        <w:rPr>
          <w:bCs/>
        </w:rPr>
        <w:t xml:space="preserve">NTB, tedy děti </w:t>
      </w:r>
      <w:r w:rsidR="00003C71">
        <w:rPr>
          <w:bCs/>
        </w:rPr>
        <w:t xml:space="preserve">na výuku </w:t>
      </w:r>
      <w:r w:rsidR="00C56FF5" w:rsidRPr="00786BEB">
        <w:rPr>
          <w:bCs/>
        </w:rPr>
        <w:t>chodí…</w:t>
      </w:r>
      <w:r w:rsidR="00003C71">
        <w:rPr>
          <w:bCs/>
        </w:rPr>
        <w:t>“</w:t>
      </w:r>
    </w:p>
    <w:p w14:paraId="48EAAF60" w14:textId="4E94F611" w:rsidR="00C56FF5" w:rsidRPr="00786BEB" w:rsidRDefault="00786BEB" w:rsidP="0018353F">
      <w:pPr>
        <w:suppressAutoHyphens w:val="0"/>
        <w:spacing w:line="259" w:lineRule="auto"/>
        <w:ind w:left="644"/>
        <w:rPr>
          <w:bCs/>
        </w:rPr>
      </w:pPr>
      <w:r>
        <w:rPr>
          <w:b/>
        </w:rPr>
        <w:t xml:space="preserve">Mgr. </w:t>
      </w:r>
      <w:r w:rsidR="00C56FF5">
        <w:rPr>
          <w:b/>
        </w:rPr>
        <w:t xml:space="preserve">Papežová </w:t>
      </w:r>
      <w:r w:rsidR="00C56FF5" w:rsidRPr="00786BEB">
        <w:rPr>
          <w:bCs/>
        </w:rPr>
        <w:t xml:space="preserve">– </w:t>
      </w:r>
      <w:r w:rsidR="00003C71">
        <w:rPr>
          <w:bCs/>
        </w:rPr>
        <w:t>„T</w:t>
      </w:r>
      <w:r w:rsidR="00C56FF5" w:rsidRPr="00786BEB">
        <w:rPr>
          <w:bCs/>
        </w:rPr>
        <w:t xml:space="preserve">aké půjčujeme NTB domů , 1 rodina – oba rodiče pedagogové v LŠU, mají 4 děti všechny </w:t>
      </w:r>
      <w:r w:rsidR="00003C71">
        <w:rPr>
          <w:bCs/>
        </w:rPr>
        <w:t>š</w:t>
      </w:r>
      <w:r w:rsidR="00C56FF5" w:rsidRPr="00786BEB">
        <w:rPr>
          <w:bCs/>
        </w:rPr>
        <w:t xml:space="preserve">kolou povinné, neutáhne wifi, řeší , aby se děti i rodiče vystřídali… </w:t>
      </w:r>
      <w:r w:rsidR="00003C71">
        <w:rPr>
          <w:bCs/>
        </w:rPr>
        <w:t>“</w:t>
      </w:r>
    </w:p>
    <w:p w14:paraId="75AA6400" w14:textId="2FD93514" w:rsidR="009B31C7" w:rsidRDefault="00786BEB" w:rsidP="0018353F">
      <w:pPr>
        <w:suppressAutoHyphens w:val="0"/>
        <w:spacing w:line="259" w:lineRule="auto"/>
        <w:ind w:left="644"/>
        <w:rPr>
          <w:b/>
        </w:rPr>
      </w:pPr>
      <w:r>
        <w:rPr>
          <w:b/>
        </w:rPr>
        <w:t xml:space="preserve">Mgr. </w:t>
      </w:r>
      <w:r w:rsidR="00C56FF5">
        <w:rPr>
          <w:b/>
        </w:rPr>
        <w:t xml:space="preserve">Augustinová – </w:t>
      </w:r>
      <w:r w:rsidR="00003C71">
        <w:rPr>
          <w:bCs/>
        </w:rPr>
        <w:t>„S</w:t>
      </w:r>
      <w:r w:rsidR="00C56FF5" w:rsidRPr="00786BEB">
        <w:rPr>
          <w:bCs/>
        </w:rPr>
        <w:t>nažili jsme se nakombinovat</w:t>
      </w:r>
      <w:r w:rsidR="00003C71">
        <w:rPr>
          <w:bCs/>
        </w:rPr>
        <w:t xml:space="preserve"> dopolední a odpolední hodiny</w:t>
      </w:r>
      <w:r w:rsidR="00C56FF5" w:rsidRPr="00786BEB">
        <w:rPr>
          <w:bCs/>
        </w:rPr>
        <w:t xml:space="preserve">, aby se </w:t>
      </w:r>
      <w:r w:rsidR="00003C71">
        <w:rPr>
          <w:bCs/>
        </w:rPr>
        <w:t xml:space="preserve">sourozenci v hodinách </w:t>
      </w:r>
      <w:r w:rsidR="00C56FF5" w:rsidRPr="00786BEB">
        <w:rPr>
          <w:bCs/>
        </w:rPr>
        <w:t>nepotkáváli</w:t>
      </w:r>
      <w:r w:rsidR="009B31C7" w:rsidRPr="00786BEB">
        <w:rPr>
          <w:bCs/>
        </w:rPr>
        <w:t>….</w:t>
      </w:r>
    </w:p>
    <w:p w14:paraId="1411FAB7" w14:textId="7E323AF6" w:rsidR="009B31C7" w:rsidRPr="00786BEB" w:rsidRDefault="00786BEB" w:rsidP="0018353F">
      <w:pPr>
        <w:suppressAutoHyphens w:val="0"/>
        <w:spacing w:line="259" w:lineRule="auto"/>
        <w:ind w:left="644"/>
        <w:rPr>
          <w:bCs/>
        </w:rPr>
      </w:pPr>
      <w:r>
        <w:rPr>
          <w:b/>
        </w:rPr>
        <w:t xml:space="preserve">Mgr. </w:t>
      </w:r>
      <w:r w:rsidR="009B31C7">
        <w:rPr>
          <w:b/>
        </w:rPr>
        <w:t xml:space="preserve">Nováková </w:t>
      </w:r>
      <w:r w:rsidR="00003C71">
        <w:rPr>
          <w:b/>
        </w:rPr>
        <w:t xml:space="preserve">Iveta/ZŠ Strýčice/ </w:t>
      </w:r>
      <w:r w:rsidR="00003C71">
        <w:rPr>
          <w:bCs/>
        </w:rPr>
        <w:t>„R</w:t>
      </w:r>
      <w:r w:rsidR="009B31C7" w:rsidRPr="00786BEB">
        <w:rPr>
          <w:bCs/>
        </w:rPr>
        <w:t>odina nemá data ani internet, řešíme papírovou formou není</w:t>
      </w:r>
      <w:r>
        <w:rPr>
          <w:bCs/>
        </w:rPr>
        <w:t xml:space="preserve"> </w:t>
      </w:r>
      <w:r w:rsidR="009B31C7" w:rsidRPr="00786BEB">
        <w:rPr>
          <w:bCs/>
        </w:rPr>
        <w:t xml:space="preserve">jen o onlinech, ale i </w:t>
      </w:r>
      <w:r w:rsidR="00003C71">
        <w:rPr>
          <w:bCs/>
        </w:rPr>
        <w:t xml:space="preserve">o schopnosti vcítit se a vidět </w:t>
      </w:r>
      <w:r w:rsidR="009B31C7" w:rsidRPr="00786BEB">
        <w:rPr>
          <w:bCs/>
        </w:rPr>
        <w:t>dál…</w:t>
      </w:r>
      <w:r w:rsidR="00003C71">
        <w:rPr>
          <w:bCs/>
        </w:rPr>
        <w:t>“</w:t>
      </w:r>
      <w:r w:rsidR="009B31C7" w:rsidRPr="00786BEB">
        <w:rPr>
          <w:bCs/>
        </w:rPr>
        <w:t xml:space="preserve"> </w:t>
      </w:r>
    </w:p>
    <w:p w14:paraId="419A9F81" w14:textId="1E6A0754" w:rsidR="00C56FF5" w:rsidRPr="00701D30" w:rsidRDefault="00C56FF5" w:rsidP="0018353F">
      <w:pPr>
        <w:suppressAutoHyphens w:val="0"/>
        <w:spacing w:line="259" w:lineRule="auto"/>
        <w:ind w:left="644"/>
        <w:rPr>
          <w:bCs/>
        </w:rPr>
      </w:pPr>
      <w:r>
        <w:rPr>
          <w:b/>
        </w:rPr>
        <w:t xml:space="preserve"> </w:t>
      </w:r>
    </w:p>
    <w:p w14:paraId="7DFB5EA8" w14:textId="64A7EC38" w:rsidR="00B85CD0" w:rsidRPr="00786BEB" w:rsidRDefault="00C428BA" w:rsidP="00786BEB">
      <w:pPr>
        <w:suppressAutoHyphens w:val="0"/>
        <w:spacing w:line="259" w:lineRule="auto"/>
        <w:ind w:left="644"/>
        <w:rPr>
          <w:bCs/>
        </w:rPr>
      </w:pPr>
      <w:r>
        <w:rPr>
          <w:bCs/>
        </w:rPr>
        <w:t xml:space="preserve"> </w:t>
      </w:r>
      <w:bookmarkEnd w:id="0"/>
      <w:bookmarkEnd w:id="1"/>
    </w:p>
    <w:p w14:paraId="20420EB5" w14:textId="77777777" w:rsidR="00997721" w:rsidRPr="007B681B" w:rsidRDefault="00997721" w:rsidP="00A94DDC">
      <w:pPr>
        <w:suppressAutoHyphens w:val="0"/>
        <w:spacing w:line="259" w:lineRule="auto"/>
      </w:pPr>
    </w:p>
    <w:p w14:paraId="79CC0EF0" w14:textId="77777777" w:rsidR="00A94DDC" w:rsidRDefault="00A94DDC" w:rsidP="001C4313">
      <w:pPr>
        <w:suppressAutoHyphens w:val="0"/>
        <w:spacing w:line="259" w:lineRule="auto"/>
        <w:ind w:left="644"/>
      </w:pPr>
      <w:bookmarkStart w:id="2" w:name="_Hlk37834513"/>
    </w:p>
    <w:p w14:paraId="61279BC5" w14:textId="77777777" w:rsidR="00A94DDC" w:rsidRDefault="00A94DDC" w:rsidP="001C4313">
      <w:pPr>
        <w:suppressAutoHyphens w:val="0"/>
        <w:spacing w:line="259" w:lineRule="auto"/>
        <w:ind w:left="644"/>
      </w:pPr>
    </w:p>
    <w:p w14:paraId="45E8E0EA" w14:textId="77777777" w:rsidR="00DB0CFC" w:rsidRDefault="00DB0CFC" w:rsidP="001C4313">
      <w:pPr>
        <w:suppressAutoHyphens w:val="0"/>
        <w:spacing w:line="259" w:lineRule="auto"/>
        <w:ind w:left="644"/>
      </w:pPr>
    </w:p>
    <w:bookmarkEnd w:id="2"/>
    <w:p w14:paraId="23EF894B" w14:textId="77777777" w:rsidR="00411FE0" w:rsidRDefault="00411FE0" w:rsidP="00F82D6C">
      <w:pPr>
        <w:suppressAutoHyphens w:val="0"/>
        <w:spacing w:line="259" w:lineRule="auto"/>
        <w:rPr>
          <w:b/>
        </w:rPr>
      </w:pPr>
    </w:p>
    <w:p w14:paraId="4027F52C" w14:textId="0C0B2DFA" w:rsidR="00FD2D3A" w:rsidRDefault="006C739A" w:rsidP="00F82D6C">
      <w:pPr>
        <w:suppressAutoHyphens w:val="0"/>
        <w:spacing w:line="259" w:lineRule="auto"/>
      </w:pPr>
      <w:r>
        <w:rPr>
          <w:b/>
        </w:rPr>
        <w:tab/>
      </w:r>
      <w:r>
        <w:t xml:space="preserve"> </w:t>
      </w:r>
    </w:p>
    <w:p w14:paraId="57F55DFE" w14:textId="77777777" w:rsidR="00FD2D3A" w:rsidRPr="006C739A" w:rsidRDefault="00FD2D3A" w:rsidP="00F82D6C">
      <w:pPr>
        <w:suppressAutoHyphens w:val="0"/>
        <w:spacing w:line="259" w:lineRule="auto"/>
      </w:pPr>
      <w:r>
        <w:tab/>
      </w:r>
      <w:r>
        <w:tab/>
      </w:r>
      <w:r>
        <w:tab/>
      </w:r>
      <w:r>
        <w:tab/>
      </w:r>
      <w:r>
        <w:tab/>
      </w:r>
      <w:r>
        <w:tab/>
      </w:r>
      <w:r>
        <w:tab/>
      </w:r>
      <w:r>
        <w:tab/>
        <w:t>Zapsala: Alena Hronková</w:t>
      </w:r>
    </w:p>
    <w:sectPr w:rsidR="00FD2D3A" w:rsidRPr="006C739A" w:rsidSect="004B63C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9335" w14:textId="77777777" w:rsidR="00535B85" w:rsidRDefault="00535B85">
      <w:pPr>
        <w:spacing w:after="0" w:line="240" w:lineRule="auto"/>
      </w:pPr>
      <w:r>
        <w:separator/>
      </w:r>
    </w:p>
  </w:endnote>
  <w:endnote w:type="continuationSeparator" w:id="0">
    <w:p w14:paraId="0D6FE958" w14:textId="77777777" w:rsidR="00535B85" w:rsidRDefault="0053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F4A8" w14:textId="77777777" w:rsidR="006A32FE" w:rsidRDefault="006A32F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18A9" w14:textId="77777777" w:rsidR="006A32FE" w:rsidRDefault="006A32FE">
    <w:pPr>
      <w:pStyle w:val="Zpat"/>
      <w:ind w:left="2124"/>
    </w:pPr>
    <w:r>
      <w:rPr>
        <w:rFonts w:ascii="Arial" w:hAnsi="Arial" w:cs="Arial"/>
        <w:noProof/>
        <w:sz w:val="16"/>
        <w:szCs w:val="16"/>
      </w:rPr>
      <w:drawing>
        <wp:anchor distT="0" distB="0" distL="0" distR="114935" simplePos="0" relativeHeight="251657728" behindDoc="1" locked="0" layoutInCell="1" allowOverlap="1" wp14:anchorId="0892A0D1" wp14:editId="7C30227A">
          <wp:simplePos x="0" y="0"/>
          <wp:positionH relativeFrom="page">
            <wp:posOffset>899795</wp:posOffset>
          </wp:positionH>
          <wp:positionV relativeFrom="paragraph">
            <wp:posOffset>17780</wp:posOffset>
          </wp:positionV>
          <wp:extent cx="1151255" cy="552450"/>
          <wp:effectExtent l="0" t="0" r="0" b="0"/>
          <wp:wrapTight wrapText="bothSides">
            <wp:wrapPolygon edited="0">
              <wp:start x="0" y="0"/>
              <wp:lineTo x="0" y="20855"/>
              <wp:lineTo x="21088" y="20855"/>
              <wp:lineTo x="2108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6" t="-96" r="-46" b="-96"/>
                  <a:stretch>
                    <a:fillRect/>
                  </a:stretch>
                </pic:blipFill>
                <pic:spPr bwMode="auto">
                  <a:xfrm>
                    <a:off x="0" y="0"/>
                    <a:ext cx="1151255" cy="552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Název projektu: MAP II – ORP Český Krumlov </w:t>
    </w:r>
  </w:p>
  <w:p w14:paraId="33BCF4D2" w14:textId="77777777" w:rsidR="006A32FE" w:rsidRDefault="006A32FE">
    <w:pPr>
      <w:pStyle w:val="Zpat"/>
      <w:ind w:left="2124"/>
    </w:pPr>
    <w:r>
      <w:rPr>
        <w:rFonts w:ascii="Arial" w:hAnsi="Arial" w:cs="Arial"/>
        <w:sz w:val="16"/>
        <w:szCs w:val="16"/>
      </w:rPr>
      <w:t>Číslo projektu: CZ.02.3.68/0.0/0.0/17_047/0008622</w:t>
    </w:r>
  </w:p>
  <w:p w14:paraId="7308E591" w14:textId="77777777" w:rsidR="006A32FE" w:rsidRDefault="006A32FE">
    <w:pPr>
      <w:pStyle w:val="Zpat"/>
      <w:ind w:left="2124"/>
    </w:pPr>
    <w:r>
      <w:rPr>
        <w:rFonts w:ascii="Arial" w:hAnsi="Arial" w:cs="Arial"/>
        <w:sz w:val="16"/>
        <w:szCs w:val="16"/>
      </w:rPr>
      <w:t xml:space="preserve">Realizátor projektu: Místní akční skupina Blanský les – Netolicko o. p. s., Mírové nám. 208, </w:t>
    </w:r>
  </w:p>
  <w:p w14:paraId="375BDE3E" w14:textId="77777777" w:rsidR="006A32FE" w:rsidRDefault="006A32FE">
    <w:pPr>
      <w:pStyle w:val="Zpat"/>
      <w:ind w:left="2124"/>
    </w:pPr>
    <w:r>
      <w:rPr>
        <w:rFonts w:ascii="Arial" w:hAnsi="Arial" w:cs="Arial"/>
        <w:sz w:val="16"/>
        <w:szCs w:val="16"/>
      </w:rPr>
      <w:tab/>
      <w:t xml:space="preserve">      384 11 Netolice, IČ: 260 80 575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9B70" w14:textId="77777777" w:rsidR="006A32FE" w:rsidRDefault="006A32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E508" w14:textId="77777777" w:rsidR="00535B85" w:rsidRDefault="00535B85">
      <w:pPr>
        <w:spacing w:after="0" w:line="240" w:lineRule="auto"/>
      </w:pPr>
      <w:r>
        <w:separator/>
      </w:r>
    </w:p>
  </w:footnote>
  <w:footnote w:type="continuationSeparator" w:id="0">
    <w:p w14:paraId="3F657BF1" w14:textId="77777777" w:rsidR="00535B85" w:rsidRDefault="0053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61B1" w14:textId="77777777" w:rsidR="006A32FE" w:rsidRDefault="006A32F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C72" w14:textId="77777777" w:rsidR="006A32FE" w:rsidRDefault="006A32FE">
    <w:pPr>
      <w:pStyle w:val="Zhlav"/>
      <w:jc w:val="center"/>
    </w:pPr>
    <w:r>
      <w:rPr>
        <w:noProof/>
      </w:rPr>
      <w:drawing>
        <wp:inline distT="0" distB="0" distL="0" distR="0" wp14:anchorId="59B4C603" wp14:editId="071D42A6">
          <wp:extent cx="3482340" cy="769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4" r="-9" b="-44"/>
                  <a:stretch>
                    <a:fillRect/>
                  </a:stretch>
                </pic:blipFill>
                <pic:spPr bwMode="auto">
                  <a:xfrm>
                    <a:off x="0" y="0"/>
                    <a:ext cx="3482340" cy="76962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754E" w14:textId="77777777" w:rsidR="006A32FE" w:rsidRDefault="006A32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B2A"/>
    <w:multiLevelType w:val="hybridMultilevel"/>
    <w:tmpl w:val="FE26BB36"/>
    <w:lvl w:ilvl="0" w:tplc="74649E4A">
      <w:start w:val="4"/>
      <w:numFmt w:val="bullet"/>
      <w:lvlText w:val="-"/>
      <w:lvlJc w:val="left"/>
      <w:pPr>
        <w:ind w:left="1068" w:hanging="360"/>
      </w:pPr>
      <w:rPr>
        <w:rFonts w:ascii="Calibri" w:eastAsia="Calibr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DF11B05"/>
    <w:multiLevelType w:val="hybridMultilevel"/>
    <w:tmpl w:val="D26CF8D8"/>
    <w:lvl w:ilvl="0" w:tplc="3E2CAFF2">
      <w:start w:val="1"/>
      <w:numFmt w:val="decimal"/>
      <w:lvlText w:val="%1."/>
      <w:lvlJc w:val="left"/>
      <w:pPr>
        <w:ind w:left="786" w:hanging="360"/>
      </w:pPr>
      <w:rPr>
        <w:rFonts w:hint="default"/>
        <w:b/>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1DE87AF4"/>
    <w:multiLevelType w:val="hybridMultilevel"/>
    <w:tmpl w:val="3C0E6EB2"/>
    <w:lvl w:ilvl="0" w:tplc="26CEF04C">
      <w:start w:val="3"/>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3F0C01"/>
    <w:multiLevelType w:val="hybridMultilevel"/>
    <w:tmpl w:val="B9D0EAFA"/>
    <w:lvl w:ilvl="0" w:tplc="6750F6E0">
      <w:start w:val="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4E041FE"/>
    <w:multiLevelType w:val="hybridMultilevel"/>
    <w:tmpl w:val="CD24763A"/>
    <w:lvl w:ilvl="0" w:tplc="3028EEA6">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1B64D9"/>
    <w:multiLevelType w:val="hybridMultilevel"/>
    <w:tmpl w:val="9912C9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153D99"/>
    <w:multiLevelType w:val="hybridMultilevel"/>
    <w:tmpl w:val="5EECE4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B744ED"/>
    <w:multiLevelType w:val="hybridMultilevel"/>
    <w:tmpl w:val="B952F474"/>
    <w:lvl w:ilvl="0" w:tplc="7FC87D8A">
      <w:start w:val="6"/>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4C686F3A"/>
    <w:multiLevelType w:val="hybridMultilevel"/>
    <w:tmpl w:val="630E8044"/>
    <w:lvl w:ilvl="0" w:tplc="40B0093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832BC7"/>
    <w:multiLevelType w:val="hybridMultilevel"/>
    <w:tmpl w:val="630E8044"/>
    <w:lvl w:ilvl="0" w:tplc="40B0093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785DD8"/>
    <w:multiLevelType w:val="hybridMultilevel"/>
    <w:tmpl w:val="2EBE9F08"/>
    <w:lvl w:ilvl="0" w:tplc="6464AE1A">
      <w:start w:val="1"/>
      <w:numFmt w:val="decimal"/>
      <w:lvlText w:val="%1."/>
      <w:lvlJc w:val="left"/>
      <w:pPr>
        <w:ind w:left="1004" w:hanging="360"/>
      </w:pPr>
      <w:rPr>
        <w:rFonts w:hint="default"/>
        <w:b/>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15:restartNumberingAfterBreak="0">
    <w:nsid w:val="543122DF"/>
    <w:multiLevelType w:val="hybridMultilevel"/>
    <w:tmpl w:val="85160B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530890"/>
    <w:multiLevelType w:val="hybridMultilevel"/>
    <w:tmpl w:val="301AD888"/>
    <w:lvl w:ilvl="0" w:tplc="9FA03E5E">
      <w:start w:val="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2"/>
  </w:num>
  <w:num w:numId="5">
    <w:abstractNumId w:val="11"/>
  </w:num>
  <w:num w:numId="6">
    <w:abstractNumId w:val="4"/>
  </w:num>
  <w:num w:numId="7">
    <w:abstractNumId w:val="2"/>
  </w:num>
  <w:num w:numId="8">
    <w:abstractNumId w:val="7"/>
  </w:num>
  <w:num w:numId="9">
    <w:abstractNumId w:val="9"/>
  </w:num>
  <w:num w:numId="10">
    <w:abstractNumId w:val="3"/>
  </w:num>
  <w:num w:numId="11">
    <w:abstractNumId w:val="9"/>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60"/>
    <w:rsid w:val="00003C71"/>
    <w:rsid w:val="00003C89"/>
    <w:rsid w:val="00012D46"/>
    <w:rsid w:val="00015BAC"/>
    <w:rsid w:val="00044D05"/>
    <w:rsid w:val="0007229D"/>
    <w:rsid w:val="0008023E"/>
    <w:rsid w:val="000905C1"/>
    <w:rsid w:val="000C049F"/>
    <w:rsid w:val="000C4944"/>
    <w:rsid w:val="000C7DFB"/>
    <w:rsid w:val="000D3E92"/>
    <w:rsid w:val="001119BD"/>
    <w:rsid w:val="0013006C"/>
    <w:rsid w:val="00140F44"/>
    <w:rsid w:val="0018353F"/>
    <w:rsid w:val="00185587"/>
    <w:rsid w:val="001B0183"/>
    <w:rsid w:val="001B7614"/>
    <w:rsid w:val="001C05F6"/>
    <w:rsid w:val="001C4313"/>
    <w:rsid w:val="001E10BC"/>
    <w:rsid w:val="002005DF"/>
    <w:rsid w:val="00214566"/>
    <w:rsid w:val="00224FBE"/>
    <w:rsid w:val="00243F1C"/>
    <w:rsid w:val="00246634"/>
    <w:rsid w:val="00252839"/>
    <w:rsid w:val="0026183C"/>
    <w:rsid w:val="00271BD4"/>
    <w:rsid w:val="002766D5"/>
    <w:rsid w:val="00286BE9"/>
    <w:rsid w:val="0029020E"/>
    <w:rsid w:val="002A5C10"/>
    <w:rsid w:val="002B13CE"/>
    <w:rsid w:val="002B5A85"/>
    <w:rsid w:val="002D4C55"/>
    <w:rsid w:val="002E20E6"/>
    <w:rsid w:val="00300E2A"/>
    <w:rsid w:val="003226D9"/>
    <w:rsid w:val="00342747"/>
    <w:rsid w:val="00356DC8"/>
    <w:rsid w:val="00385CE8"/>
    <w:rsid w:val="003D08B8"/>
    <w:rsid w:val="003D3DF0"/>
    <w:rsid w:val="003D475B"/>
    <w:rsid w:val="003E5E02"/>
    <w:rsid w:val="0040208C"/>
    <w:rsid w:val="0040482E"/>
    <w:rsid w:val="00407E6E"/>
    <w:rsid w:val="00411FE0"/>
    <w:rsid w:val="0041294A"/>
    <w:rsid w:val="00433D84"/>
    <w:rsid w:val="00453B3D"/>
    <w:rsid w:val="00481F67"/>
    <w:rsid w:val="004B63CF"/>
    <w:rsid w:val="004B7A66"/>
    <w:rsid w:val="004C5A83"/>
    <w:rsid w:val="004D1C01"/>
    <w:rsid w:val="004D2CF1"/>
    <w:rsid w:val="004D4AE2"/>
    <w:rsid w:val="004E09F3"/>
    <w:rsid w:val="00513C56"/>
    <w:rsid w:val="00527AB6"/>
    <w:rsid w:val="0053016C"/>
    <w:rsid w:val="00535B85"/>
    <w:rsid w:val="005574DB"/>
    <w:rsid w:val="005A5A53"/>
    <w:rsid w:val="005A5F5A"/>
    <w:rsid w:val="005D1599"/>
    <w:rsid w:val="005D15F6"/>
    <w:rsid w:val="005D556B"/>
    <w:rsid w:val="005F1212"/>
    <w:rsid w:val="005F5ACD"/>
    <w:rsid w:val="0060214D"/>
    <w:rsid w:val="00614527"/>
    <w:rsid w:val="00641B3F"/>
    <w:rsid w:val="00652CAC"/>
    <w:rsid w:val="00653E63"/>
    <w:rsid w:val="00657A0F"/>
    <w:rsid w:val="00682C46"/>
    <w:rsid w:val="00693AB1"/>
    <w:rsid w:val="006A32FE"/>
    <w:rsid w:val="006C7169"/>
    <w:rsid w:val="006C739A"/>
    <w:rsid w:val="006D0C5D"/>
    <w:rsid w:val="006D10AE"/>
    <w:rsid w:val="006D3DE4"/>
    <w:rsid w:val="006E03DC"/>
    <w:rsid w:val="006E6FF4"/>
    <w:rsid w:val="006E798B"/>
    <w:rsid w:val="006F4AC9"/>
    <w:rsid w:val="006F744B"/>
    <w:rsid w:val="00701D30"/>
    <w:rsid w:val="00710C85"/>
    <w:rsid w:val="00711734"/>
    <w:rsid w:val="00725E70"/>
    <w:rsid w:val="00736FDC"/>
    <w:rsid w:val="00741B7D"/>
    <w:rsid w:val="00773FD5"/>
    <w:rsid w:val="007765A3"/>
    <w:rsid w:val="00786BEB"/>
    <w:rsid w:val="00795188"/>
    <w:rsid w:val="00796735"/>
    <w:rsid w:val="007A4F94"/>
    <w:rsid w:val="007C6873"/>
    <w:rsid w:val="007E0E0A"/>
    <w:rsid w:val="007E1F2B"/>
    <w:rsid w:val="00842760"/>
    <w:rsid w:val="0084463D"/>
    <w:rsid w:val="0085766B"/>
    <w:rsid w:val="008649B0"/>
    <w:rsid w:val="0087510F"/>
    <w:rsid w:val="00875902"/>
    <w:rsid w:val="00892FE9"/>
    <w:rsid w:val="00897E34"/>
    <w:rsid w:val="008A0BFB"/>
    <w:rsid w:val="008A43E7"/>
    <w:rsid w:val="008D5E46"/>
    <w:rsid w:val="008E6879"/>
    <w:rsid w:val="008F5BDF"/>
    <w:rsid w:val="008F7EB7"/>
    <w:rsid w:val="009245D3"/>
    <w:rsid w:val="00935322"/>
    <w:rsid w:val="009827EA"/>
    <w:rsid w:val="00995767"/>
    <w:rsid w:val="00995F97"/>
    <w:rsid w:val="00997721"/>
    <w:rsid w:val="009B31C7"/>
    <w:rsid w:val="009C10B0"/>
    <w:rsid w:val="009D6530"/>
    <w:rsid w:val="009E2BA5"/>
    <w:rsid w:val="00A26DE0"/>
    <w:rsid w:val="00A34745"/>
    <w:rsid w:val="00A36C40"/>
    <w:rsid w:val="00A54EE8"/>
    <w:rsid w:val="00A55701"/>
    <w:rsid w:val="00A655C7"/>
    <w:rsid w:val="00A75414"/>
    <w:rsid w:val="00A8501E"/>
    <w:rsid w:val="00A872F4"/>
    <w:rsid w:val="00A94DDC"/>
    <w:rsid w:val="00AA257B"/>
    <w:rsid w:val="00AC42E9"/>
    <w:rsid w:val="00B37AAB"/>
    <w:rsid w:val="00B46849"/>
    <w:rsid w:val="00B60E25"/>
    <w:rsid w:val="00B62C9B"/>
    <w:rsid w:val="00B71347"/>
    <w:rsid w:val="00B85CD0"/>
    <w:rsid w:val="00B97F76"/>
    <w:rsid w:val="00BA5382"/>
    <w:rsid w:val="00BF191F"/>
    <w:rsid w:val="00BF278F"/>
    <w:rsid w:val="00C038B1"/>
    <w:rsid w:val="00C152C3"/>
    <w:rsid w:val="00C308CE"/>
    <w:rsid w:val="00C341A8"/>
    <w:rsid w:val="00C40DF5"/>
    <w:rsid w:val="00C41FCD"/>
    <w:rsid w:val="00C428BA"/>
    <w:rsid w:val="00C5325E"/>
    <w:rsid w:val="00C56FF5"/>
    <w:rsid w:val="00C6667B"/>
    <w:rsid w:val="00C71361"/>
    <w:rsid w:val="00C75118"/>
    <w:rsid w:val="00C76124"/>
    <w:rsid w:val="00C96EBA"/>
    <w:rsid w:val="00CA78E2"/>
    <w:rsid w:val="00CE3D7D"/>
    <w:rsid w:val="00CE6513"/>
    <w:rsid w:val="00CF67C8"/>
    <w:rsid w:val="00D01AA7"/>
    <w:rsid w:val="00D01B4B"/>
    <w:rsid w:val="00D204E1"/>
    <w:rsid w:val="00D27177"/>
    <w:rsid w:val="00D338F2"/>
    <w:rsid w:val="00D403E8"/>
    <w:rsid w:val="00D576AE"/>
    <w:rsid w:val="00D77887"/>
    <w:rsid w:val="00D80385"/>
    <w:rsid w:val="00DB0CFC"/>
    <w:rsid w:val="00DB457E"/>
    <w:rsid w:val="00DD3792"/>
    <w:rsid w:val="00DD46B8"/>
    <w:rsid w:val="00DE4232"/>
    <w:rsid w:val="00DF2360"/>
    <w:rsid w:val="00E102E5"/>
    <w:rsid w:val="00E27E02"/>
    <w:rsid w:val="00E40572"/>
    <w:rsid w:val="00E42A8D"/>
    <w:rsid w:val="00E44F8D"/>
    <w:rsid w:val="00E51BE0"/>
    <w:rsid w:val="00E6001D"/>
    <w:rsid w:val="00E60034"/>
    <w:rsid w:val="00E8531D"/>
    <w:rsid w:val="00EA5A84"/>
    <w:rsid w:val="00EC1B63"/>
    <w:rsid w:val="00EC33FB"/>
    <w:rsid w:val="00EC4EE1"/>
    <w:rsid w:val="00ED110C"/>
    <w:rsid w:val="00F00143"/>
    <w:rsid w:val="00F00B0B"/>
    <w:rsid w:val="00F1384E"/>
    <w:rsid w:val="00F26996"/>
    <w:rsid w:val="00F351D7"/>
    <w:rsid w:val="00F4512F"/>
    <w:rsid w:val="00F64299"/>
    <w:rsid w:val="00F65E38"/>
    <w:rsid w:val="00F73843"/>
    <w:rsid w:val="00F815CE"/>
    <w:rsid w:val="00F82D6C"/>
    <w:rsid w:val="00F853CA"/>
    <w:rsid w:val="00F87AC1"/>
    <w:rsid w:val="00FB77B2"/>
    <w:rsid w:val="00FD2D3A"/>
    <w:rsid w:val="00FD2E4A"/>
    <w:rsid w:val="00FD3A3F"/>
    <w:rsid w:val="00FF6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5DD417"/>
  <w15:chartTrackingRefBased/>
  <w15:docId w15:val="{0F389B67-144C-449E-BB0F-15EA4EE1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4" w:lineRule="auto"/>
    </w:pPr>
    <w:rPr>
      <w:rFonts w:ascii="Calibri" w:eastAsia="Calibri" w:hAnsi="Calibri"/>
      <w:sz w:val="22"/>
      <w:szCs w:val="2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Standardnpsmoodstavce1">
    <w:name w:val="Standardní písmo odstavce1"/>
  </w:style>
  <w:style w:type="character" w:customStyle="1" w:styleId="ZhlavChar">
    <w:name w:val="Záhlaví Char"/>
    <w:basedOn w:val="Standardnpsmoodstavce1"/>
  </w:style>
  <w:style w:type="character" w:customStyle="1" w:styleId="ZpatChar">
    <w:name w:val="Zápatí Char"/>
    <w:basedOn w:val="Standardnpsmoodstavce1"/>
  </w:style>
  <w:style w:type="character" w:styleId="Hypertextovodkaz">
    <w:name w:val="Hyperlink"/>
    <w:rPr>
      <w:color w:val="0563C1"/>
      <w:u w:val="single"/>
    </w:rPr>
  </w:style>
  <w:style w:type="character" w:customStyle="1" w:styleId="TextbublinyChar">
    <w:name w:val="Text bubliny Char"/>
    <w:rPr>
      <w:rFonts w:ascii="Segoe UI" w:hAnsi="Segoe UI" w:cs="Segoe UI"/>
      <w:sz w:val="18"/>
      <w:szCs w:val="18"/>
    </w:rPr>
  </w:style>
  <w:style w:type="character" w:styleId="Nevyeenzmnka">
    <w:name w:val="Unresolved Mention"/>
    <w:rPr>
      <w:color w:val="605E5C"/>
      <w:shd w:val="clear" w:color="auto" w:fill="E1DFDD"/>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pPr>
      <w:spacing w:after="0" w:line="240" w:lineRule="auto"/>
    </w:pPr>
    <w:rPr>
      <w:rFonts w:ascii="Segoe UI" w:hAnsi="Segoe UI" w:cs="Segoe UI"/>
      <w:sz w:val="18"/>
      <w:szCs w:val="18"/>
      <w:lang w:val="x-none"/>
    </w:rPr>
  </w:style>
  <w:style w:type="paragraph" w:styleId="Odstavecseseznamem">
    <w:name w:val="List Paragraph"/>
    <w:basedOn w:val="Normln"/>
    <w:uiPriority w:val="34"/>
    <w:qFormat/>
    <w:rsid w:val="00842760"/>
    <w:pPr>
      <w:ind w:left="708"/>
    </w:pPr>
  </w:style>
  <w:style w:type="character" w:styleId="CittHTML">
    <w:name w:val="HTML Cite"/>
    <w:uiPriority w:val="99"/>
    <w:semiHidden/>
    <w:unhideWhenUsed/>
    <w:rsid w:val="00356DC8"/>
    <w:rPr>
      <w:i/>
      <w:iCs/>
    </w:rPr>
  </w:style>
  <w:style w:type="character" w:styleId="Sledovanodkaz">
    <w:name w:val="FollowedHyperlink"/>
    <w:uiPriority w:val="99"/>
    <w:semiHidden/>
    <w:unhideWhenUsed/>
    <w:rsid w:val="00356DC8"/>
    <w:rPr>
      <w:color w:val="800080"/>
      <w:u w:val="single"/>
    </w:rPr>
  </w:style>
  <w:style w:type="paragraph" w:styleId="Nzev">
    <w:name w:val="Title"/>
    <w:basedOn w:val="Normln"/>
    <w:next w:val="Normln"/>
    <w:link w:val="NzevChar"/>
    <w:uiPriority w:val="10"/>
    <w:qFormat/>
    <w:rsid w:val="00D576AE"/>
    <w:pPr>
      <w:spacing w:before="240" w:after="60"/>
      <w:jc w:val="center"/>
      <w:outlineLvl w:val="0"/>
    </w:pPr>
    <w:rPr>
      <w:rFonts w:ascii="Calibri Light" w:eastAsia="Times New Roman" w:hAnsi="Calibri Light"/>
      <w:b/>
      <w:bCs/>
      <w:kern w:val="28"/>
      <w:sz w:val="32"/>
      <w:szCs w:val="32"/>
      <w:lang w:val="x-none"/>
    </w:rPr>
  </w:style>
  <w:style w:type="character" w:customStyle="1" w:styleId="NzevChar">
    <w:name w:val="Název Char"/>
    <w:link w:val="Nzev"/>
    <w:uiPriority w:val="10"/>
    <w:rsid w:val="00D576AE"/>
    <w:rPr>
      <w:rFonts w:ascii="Calibri Light" w:eastAsia="Times New Roman" w:hAnsi="Calibri Light" w:cs="Times New Roman"/>
      <w:b/>
      <w:bCs/>
      <w:kern w:val="28"/>
      <w:sz w:val="32"/>
      <w:szCs w:val="32"/>
      <w:lang w:eastAsia="zh-CN"/>
    </w:rPr>
  </w:style>
  <w:style w:type="paragraph" w:styleId="Normlnweb">
    <w:name w:val="Normal (Web)"/>
    <w:basedOn w:val="Normln"/>
    <w:uiPriority w:val="99"/>
    <w:unhideWhenUsed/>
    <w:rsid w:val="00D77887"/>
    <w:pPr>
      <w:suppressAutoHyphens w:val="0"/>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style5">
    <w:name w:val="style5"/>
    <w:rsid w:val="00D77887"/>
  </w:style>
  <w:style w:type="character" w:styleId="Siln">
    <w:name w:val="Strong"/>
    <w:basedOn w:val="Standardnpsmoodstavce"/>
    <w:uiPriority w:val="22"/>
    <w:qFormat/>
    <w:rsid w:val="009D6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5597">
      <w:bodyDiv w:val="1"/>
      <w:marLeft w:val="0"/>
      <w:marRight w:val="0"/>
      <w:marTop w:val="0"/>
      <w:marBottom w:val="0"/>
      <w:divBdr>
        <w:top w:val="none" w:sz="0" w:space="0" w:color="auto"/>
        <w:left w:val="none" w:sz="0" w:space="0" w:color="auto"/>
        <w:bottom w:val="none" w:sz="0" w:space="0" w:color="auto"/>
        <w:right w:val="none" w:sz="0" w:space="0" w:color="auto"/>
      </w:divBdr>
    </w:div>
    <w:div w:id="576552269">
      <w:bodyDiv w:val="1"/>
      <w:marLeft w:val="0"/>
      <w:marRight w:val="0"/>
      <w:marTop w:val="0"/>
      <w:marBottom w:val="0"/>
      <w:divBdr>
        <w:top w:val="none" w:sz="0" w:space="0" w:color="auto"/>
        <w:left w:val="none" w:sz="0" w:space="0" w:color="auto"/>
        <w:bottom w:val="none" w:sz="0" w:space="0" w:color="auto"/>
        <w:right w:val="none" w:sz="0" w:space="0" w:color="auto"/>
      </w:divBdr>
    </w:div>
    <w:div w:id="1403211733">
      <w:bodyDiv w:val="1"/>
      <w:marLeft w:val="0"/>
      <w:marRight w:val="0"/>
      <w:marTop w:val="0"/>
      <w:marBottom w:val="0"/>
      <w:divBdr>
        <w:top w:val="none" w:sz="0" w:space="0" w:color="auto"/>
        <w:left w:val="none" w:sz="0" w:space="0" w:color="auto"/>
        <w:bottom w:val="none" w:sz="0" w:space="0" w:color="auto"/>
        <w:right w:val="none" w:sz="0" w:space="0" w:color="auto"/>
      </w:divBdr>
      <w:divsChild>
        <w:div w:id="1661814986">
          <w:marLeft w:val="0"/>
          <w:marRight w:val="0"/>
          <w:marTop w:val="0"/>
          <w:marBottom w:val="0"/>
          <w:divBdr>
            <w:top w:val="none" w:sz="0" w:space="0" w:color="auto"/>
            <w:left w:val="none" w:sz="0" w:space="0" w:color="auto"/>
            <w:bottom w:val="none" w:sz="0" w:space="0" w:color="auto"/>
            <w:right w:val="none" w:sz="0" w:space="0" w:color="auto"/>
          </w:divBdr>
        </w:div>
      </w:divsChild>
    </w:div>
    <w:div w:id="17032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2B42-F6B0-4F21-846D-BE705F8D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1118</Words>
  <Characters>6603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MASBLN</dc:creator>
  <cp:keywords/>
  <cp:lastModifiedBy>Alena Hronková</cp:lastModifiedBy>
  <cp:revision>45</cp:revision>
  <cp:lastPrinted>2021-05-25T10:34:00Z</cp:lastPrinted>
  <dcterms:created xsi:type="dcterms:W3CDTF">2020-04-08T12:43:00Z</dcterms:created>
  <dcterms:modified xsi:type="dcterms:W3CDTF">2021-05-25T10:40:00Z</dcterms:modified>
</cp:coreProperties>
</file>