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E8025" w14:textId="77777777" w:rsidR="00EB7C97" w:rsidRDefault="00EB7C97" w:rsidP="00F80C08">
      <w:pPr>
        <w:spacing w:after="100"/>
        <w:rPr>
          <w:b/>
          <w:color w:val="00B050"/>
        </w:rPr>
      </w:pPr>
    </w:p>
    <w:p w14:paraId="297D4AF5" w14:textId="62302EC1" w:rsidR="00EB7C97" w:rsidRPr="00EB7C97" w:rsidRDefault="00EB7C97" w:rsidP="00EB7C97">
      <w:pPr>
        <w:spacing w:after="100"/>
        <w:jc w:val="center"/>
        <w:rPr>
          <w:b/>
          <w:color w:val="00B050"/>
          <w:sz w:val="50"/>
          <w:szCs w:val="50"/>
        </w:rPr>
      </w:pPr>
      <w:r w:rsidRPr="00EB7C97">
        <w:rPr>
          <w:b/>
          <w:color w:val="00B050"/>
          <w:sz w:val="50"/>
          <w:szCs w:val="50"/>
        </w:rPr>
        <w:t>P O Z V Á N K A</w:t>
      </w:r>
    </w:p>
    <w:p w14:paraId="2C88A840" w14:textId="77777777" w:rsidR="00EB7C97" w:rsidRDefault="00EB7C97" w:rsidP="00F80C08">
      <w:pPr>
        <w:spacing w:after="100"/>
      </w:pPr>
    </w:p>
    <w:p w14:paraId="1C2BACB6" w14:textId="13245C63" w:rsidR="00EB7C97" w:rsidRPr="00F368DF" w:rsidRDefault="00F368DF" w:rsidP="00F368DF">
      <w:pPr>
        <w:spacing w:after="100"/>
        <w:jc w:val="center"/>
        <w:rPr>
          <w:b/>
          <w:color w:val="00B050"/>
          <w:sz w:val="50"/>
          <w:szCs w:val="50"/>
        </w:rPr>
      </w:pPr>
      <w:r>
        <w:rPr>
          <w:b/>
          <w:color w:val="00B050"/>
          <w:sz w:val="50"/>
          <w:szCs w:val="50"/>
        </w:rPr>
        <w:t>w</w:t>
      </w:r>
      <w:r w:rsidRPr="00F368DF">
        <w:rPr>
          <w:b/>
          <w:color w:val="00B050"/>
          <w:sz w:val="50"/>
          <w:szCs w:val="50"/>
        </w:rPr>
        <w:t xml:space="preserve">ebinář </w:t>
      </w:r>
      <w:r w:rsidR="00EB7C97" w:rsidRPr="00F368DF">
        <w:rPr>
          <w:b/>
          <w:color w:val="00B050"/>
          <w:sz w:val="50"/>
          <w:szCs w:val="50"/>
        </w:rPr>
        <w:t>„Jak využít Jamboard v online výuce“</w:t>
      </w:r>
    </w:p>
    <w:p w14:paraId="056D4FFF" w14:textId="77777777" w:rsidR="00651A79" w:rsidRDefault="00651A79" w:rsidP="00651A79">
      <w:pPr>
        <w:spacing w:after="100"/>
      </w:pPr>
    </w:p>
    <w:p w14:paraId="274B546F" w14:textId="1BE478E1" w:rsidR="00651A79" w:rsidRDefault="00651A79" w:rsidP="00651A79">
      <w:pPr>
        <w:spacing w:after="100"/>
      </w:pPr>
      <w:r>
        <w:t>Pro koho je webinář určen: Pro všechny pedagogy (z 1. i 2. stupně, družináře), kteří k online výuce používají Google Classroom a chtějí se dozvědět víc o možnosti využití digitální tabule Jamboard</w:t>
      </w:r>
      <w:r w:rsidR="002B59FC">
        <w:t>:</w:t>
      </w:r>
    </w:p>
    <w:p w14:paraId="05EF0D83" w14:textId="4BC82D8F" w:rsidR="002B59FC" w:rsidRDefault="002B59FC" w:rsidP="002B59F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seznámení s</w:t>
      </w:r>
      <w:r>
        <w:t> </w:t>
      </w:r>
      <w:r>
        <w:t>nástroj</w:t>
      </w:r>
      <w:r>
        <w:t>em Jamboard, co všechno umí</w:t>
      </w:r>
    </w:p>
    <w:p w14:paraId="3EE60D64" w14:textId="77777777" w:rsidR="002B59FC" w:rsidRDefault="002B59FC" w:rsidP="002B59F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využití v online hodině</w:t>
      </w:r>
    </w:p>
    <w:p w14:paraId="1A9C9504" w14:textId="77777777" w:rsidR="002B59FC" w:rsidRDefault="002B59FC" w:rsidP="002B59F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jak si vytvořit svůj první Jamboard</w:t>
      </w:r>
    </w:p>
    <w:p w14:paraId="7EEBB623" w14:textId="77777777" w:rsidR="002A49C1" w:rsidRDefault="002A49C1" w:rsidP="00EB7C97"/>
    <w:p w14:paraId="0F5CB12C" w14:textId="64A73D68" w:rsidR="00F368DF" w:rsidRPr="00934921" w:rsidRDefault="00F368DF" w:rsidP="00EB7C97">
      <w:r w:rsidRPr="00934921">
        <w:t xml:space="preserve">Webinářem nás provede </w:t>
      </w:r>
      <w:r w:rsidR="00934921">
        <w:t xml:space="preserve">Mgr. </w:t>
      </w:r>
      <w:r w:rsidRPr="00934921">
        <w:t>Alena Jůzková</w:t>
      </w:r>
      <w:r w:rsidR="003F6038" w:rsidRPr="00934921">
        <w:t xml:space="preserve"> ze Základní školy T. G. Masaryka Český Krumlov</w:t>
      </w:r>
    </w:p>
    <w:p w14:paraId="72E5D22A" w14:textId="74F8FF07" w:rsidR="00EB7C97" w:rsidRDefault="00EB7C97" w:rsidP="00EB7C97">
      <w:r w:rsidRPr="003232A9">
        <w:rPr>
          <w:b/>
          <w:bCs/>
        </w:rPr>
        <w:t>Kdy?</w:t>
      </w:r>
      <w:r>
        <w:t xml:space="preserve"> </w:t>
      </w:r>
      <w:r>
        <w:rPr>
          <w:b/>
        </w:rPr>
        <w:t>Čtvrtek 25</w:t>
      </w:r>
      <w:r w:rsidRPr="0059623E">
        <w:rPr>
          <w:b/>
        </w:rPr>
        <w:t>.3.2021</w:t>
      </w:r>
      <w:r>
        <w:t xml:space="preserve"> od 14,30 do cca 15,30</w:t>
      </w:r>
    </w:p>
    <w:p w14:paraId="370BFA2B" w14:textId="71F94FB0" w:rsidR="00EB7C97" w:rsidRDefault="00EB7C97" w:rsidP="00EB7C97">
      <w:r w:rsidRPr="003232A9">
        <w:rPr>
          <w:b/>
          <w:bCs/>
        </w:rPr>
        <w:t>Kde?</w:t>
      </w:r>
      <w:r>
        <w:t xml:space="preserve"> Na Google meet – odkaz Vám zašleme po</w:t>
      </w:r>
      <w:r w:rsidR="007D3F68">
        <w:t xml:space="preserve"> přihlášení</w:t>
      </w:r>
    </w:p>
    <w:p w14:paraId="047314CB" w14:textId="04C1D13A" w:rsidR="0006131A" w:rsidRDefault="0006131A" w:rsidP="00EB7C97">
      <w:r>
        <w:t>Webinář je zdarma</w:t>
      </w:r>
    </w:p>
    <w:p w14:paraId="054045B5" w14:textId="4456133A" w:rsidR="00934921" w:rsidRPr="00934921" w:rsidRDefault="00934921" w:rsidP="00934921">
      <w:pPr>
        <w:spacing w:after="100"/>
        <w:rPr>
          <w:bCs/>
        </w:rPr>
      </w:pPr>
      <w:r w:rsidRPr="00934921">
        <w:rPr>
          <w:bCs/>
        </w:rPr>
        <w:t xml:space="preserve">Pro </w:t>
      </w:r>
      <w:r w:rsidR="007D3F68">
        <w:rPr>
          <w:bCs/>
        </w:rPr>
        <w:t>přihlášení</w:t>
      </w:r>
      <w:r w:rsidRPr="00934921">
        <w:rPr>
          <w:bCs/>
        </w:rPr>
        <w:t xml:space="preserve"> do webináře či s jakýmkoliv dotazem nás kontaktujte: </w:t>
      </w:r>
      <w:hyperlink r:id="rId7" w:history="1">
        <w:r w:rsidRPr="00934921">
          <w:rPr>
            <w:rStyle w:val="Hypertextovodkaz"/>
            <w:bCs/>
            <w:color w:val="auto"/>
            <w:u w:val="none"/>
          </w:rPr>
          <w:t>machova@masbln.cz</w:t>
        </w:r>
      </w:hyperlink>
      <w:r w:rsidRPr="00934921">
        <w:rPr>
          <w:bCs/>
        </w:rPr>
        <w:t>, tel. 777 899 099</w:t>
      </w:r>
    </w:p>
    <w:p w14:paraId="41624B0C" w14:textId="77777777" w:rsidR="00EB7C97" w:rsidRDefault="00EB7C97" w:rsidP="00F80C08">
      <w:pPr>
        <w:spacing w:after="100"/>
      </w:pPr>
    </w:p>
    <w:p w14:paraId="17D6BA8A" w14:textId="5988B47E" w:rsidR="00EB7C97" w:rsidRDefault="002B59FC" w:rsidP="00F80C08">
      <w:pPr>
        <w:spacing w:after="100"/>
      </w:pPr>
      <w:r>
        <w:t>Těšíme se na další online sdílení</w:t>
      </w:r>
    </w:p>
    <w:p w14:paraId="6C81350A" w14:textId="77777777" w:rsidR="002B59FC" w:rsidRDefault="002B59FC" w:rsidP="00F80C08">
      <w:pPr>
        <w:spacing w:after="100"/>
      </w:pPr>
    </w:p>
    <w:p w14:paraId="4EFDD513" w14:textId="7AE424AC" w:rsidR="002B59FC" w:rsidRDefault="002B59FC" w:rsidP="00F80C08">
      <w:pPr>
        <w:spacing w:after="100"/>
      </w:pPr>
    </w:p>
    <w:p w14:paraId="1D5FD478" w14:textId="394518BA" w:rsidR="002B59FC" w:rsidRDefault="002B59FC" w:rsidP="00F80C08">
      <w:pPr>
        <w:spacing w:after="100"/>
      </w:pPr>
      <w:r>
        <w:t>Za projekt „MAP II - ORP Český Krumlov“</w:t>
      </w:r>
    </w:p>
    <w:p w14:paraId="03C993F7" w14:textId="4795B080" w:rsidR="002B59FC" w:rsidRDefault="002B59FC" w:rsidP="00F80C08">
      <w:pPr>
        <w:spacing w:after="100"/>
      </w:pPr>
      <w:r>
        <w:t>Ing. Mirka Machová</w:t>
      </w:r>
    </w:p>
    <w:p w14:paraId="54A0F14B" w14:textId="33DCB6B9" w:rsidR="002B59FC" w:rsidRDefault="002B59FC" w:rsidP="00F80C08">
      <w:pPr>
        <w:spacing w:after="100"/>
      </w:pPr>
      <w:r>
        <w:t>MAS Blanský les – Netolicko o. p. s.</w:t>
      </w:r>
    </w:p>
    <w:p w14:paraId="355A94E0" w14:textId="265F8DF2" w:rsidR="002B59FC" w:rsidRDefault="002B59FC" w:rsidP="00F80C08">
      <w:pPr>
        <w:spacing w:after="100"/>
      </w:pPr>
      <w:hyperlink r:id="rId8" w:history="1">
        <w:r w:rsidRPr="00F65221">
          <w:rPr>
            <w:rStyle w:val="Hypertextovodkaz"/>
          </w:rPr>
          <w:t>www.masbln.cz</w:t>
        </w:r>
      </w:hyperlink>
    </w:p>
    <w:p w14:paraId="7767460B" w14:textId="1FBB3B5E" w:rsidR="002B59FC" w:rsidRDefault="002B59FC" w:rsidP="00F80C08">
      <w:pPr>
        <w:spacing w:after="100"/>
      </w:pPr>
      <w:hyperlink r:id="rId9" w:history="1">
        <w:r w:rsidRPr="00F65221">
          <w:rPr>
            <w:rStyle w:val="Hypertextovodkaz"/>
          </w:rPr>
          <w:t>www.mapvzdelavani.cz</w:t>
        </w:r>
      </w:hyperlink>
    </w:p>
    <w:p w14:paraId="20D5F26E" w14:textId="6FD93987" w:rsidR="002B59FC" w:rsidRDefault="002B59FC" w:rsidP="00F80C08">
      <w:pPr>
        <w:spacing w:after="100"/>
      </w:pPr>
    </w:p>
    <w:p w14:paraId="7299B68D" w14:textId="77777777" w:rsidR="00EB7C97" w:rsidRDefault="00EB7C97" w:rsidP="00F80C08">
      <w:pPr>
        <w:spacing w:after="100"/>
      </w:pPr>
    </w:p>
    <w:p w14:paraId="025D7FF2" w14:textId="5BA09CBF" w:rsidR="00016587" w:rsidRDefault="00EB7C97" w:rsidP="00F80C08">
      <w:pPr>
        <w:spacing w:after="100"/>
      </w:pPr>
      <w:r>
        <w:t>Webinář se uskuteční v</w:t>
      </w:r>
      <w:r w:rsidR="00016587">
        <w:t xml:space="preserve"> rámci probíhající realizace projektu „MAP II – ORP Český Krumlov“ </w:t>
      </w:r>
      <w:r>
        <w:t xml:space="preserve">reg. č. </w:t>
      </w:r>
      <w:r w:rsidRPr="00EB7C97">
        <w:t>CZ.02.3.68/0.0/0.0/17_047/0008622</w:t>
      </w:r>
    </w:p>
    <w:p w14:paraId="5D2447EA" w14:textId="53E7B133" w:rsidR="00EB7C97" w:rsidRDefault="00EB7C97" w:rsidP="00F80C08">
      <w:pPr>
        <w:spacing w:after="100"/>
      </w:pPr>
    </w:p>
    <w:sectPr w:rsidR="00EB7C97" w:rsidSect="00F80C08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C5B0" w14:textId="77777777" w:rsidR="00A87FBC" w:rsidRDefault="00A87FBC" w:rsidP="00016587">
      <w:pPr>
        <w:spacing w:after="0" w:line="240" w:lineRule="auto"/>
      </w:pPr>
      <w:r>
        <w:separator/>
      </w:r>
    </w:p>
  </w:endnote>
  <w:endnote w:type="continuationSeparator" w:id="0">
    <w:p w14:paraId="34E122EF" w14:textId="77777777" w:rsidR="00A87FBC" w:rsidRDefault="00A87FBC" w:rsidP="0001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0CD02" w14:textId="77777777" w:rsidR="00016587" w:rsidRDefault="00016587" w:rsidP="00016587">
    <w:pPr>
      <w:pStyle w:val="Zpat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3231A693" wp14:editId="35D025E0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152525" cy="553720"/>
          <wp:effectExtent l="0" t="0" r="9525" b="0"/>
          <wp:wrapTight wrapText="bothSides">
            <wp:wrapPolygon edited="0">
              <wp:start x="9640" y="0"/>
              <wp:lineTo x="0" y="6688"/>
              <wp:lineTo x="0" y="10404"/>
              <wp:lineTo x="2856" y="11890"/>
              <wp:lineTo x="9283" y="20807"/>
              <wp:lineTo x="9640" y="20807"/>
              <wp:lineTo x="12139" y="20807"/>
              <wp:lineTo x="12496" y="20807"/>
              <wp:lineTo x="18565" y="11890"/>
              <wp:lineTo x="21421" y="11147"/>
              <wp:lineTo x="21421" y="6688"/>
              <wp:lineTo x="11425" y="0"/>
              <wp:lineTo x="9640" y="0"/>
            </wp:wrapPolygon>
          </wp:wrapTight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</w:t>
    </w:r>
    <w:r w:rsidRPr="00051692">
      <w:rPr>
        <w:rFonts w:ascii="Arial" w:hAnsi="Arial" w:cs="Arial"/>
        <w:sz w:val="16"/>
        <w:szCs w:val="16"/>
      </w:rPr>
      <w:t xml:space="preserve">Název projektu: </w:t>
    </w:r>
    <w:r>
      <w:rPr>
        <w:rFonts w:ascii="Arial" w:hAnsi="Arial" w:cs="Arial"/>
        <w:sz w:val="16"/>
        <w:szCs w:val="16"/>
      </w:rPr>
      <w:t xml:space="preserve">MAP II – ORP Český Krumlov </w:t>
    </w:r>
  </w:p>
  <w:p w14:paraId="7F55BB10" w14:textId="77777777" w:rsidR="00016587" w:rsidRPr="00051692" w:rsidRDefault="00016587" w:rsidP="00016587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projektu: </w:t>
    </w:r>
    <w:bookmarkStart w:id="0" w:name="_Hlk524677800"/>
    <w:r w:rsidRPr="00D1552B">
      <w:rPr>
        <w:rFonts w:ascii="Arial" w:hAnsi="Arial" w:cs="Arial"/>
        <w:sz w:val="16"/>
        <w:szCs w:val="16"/>
      </w:rPr>
      <w:t>CZ.02.3.68/0.0/0.0/17_047/0008622</w:t>
    </w:r>
    <w:bookmarkEnd w:id="0"/>
  </w:p>
  <w:p w14:paraId="16F63FE3" w14:textId="77777777" w:rsidR="00016587" w:rsidRDefault="00016587" w:rsidP="00016587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sz w:val="16"/>
        <w:szCs w:val="16"/>
      </w:rPr>
      <w:t>Realizátor projektu: Místní akční skupina Blanský les – Netolicko o. p. s.</w:t>
    </w:r>
  </w:p>
  <w:p w14:paraId="7FFDB0AB" w14:textId="77777777" w:rsidR="00016587" w:rsidRPr="00016587" w:rsidRDefault="00016587" w:rsidP="00016587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</w:t>
    </w:r>
    <w:r w:rsidRPr="00051692">
      <w:rPr>
        <w:rFonts w:ascii="Arial" w:hAnsi="Arial" w:cs="Arial"/>
        <w:sz w:val="16"/>
        <w:szCs w:val="16"/>
      </w:rPr>
      <w:t>Mírové nám</w:t>
    </w:r>
    <w:r>
      <w:rPr>
        <w:rFonts w:ascii="Arial" w:hAnsi="Arial" w:cs="Arial"/>
        <w:sz w:val="16"/>
        <w:szCs w:val="16"/>
      </w:rPr>
      <w:t xml:space="preserve">. 208 </w:t>
    </w:r>
    <w:r w:rsidRPr="00051692">
      <w:rPr>
        <w:rFonts w:ascii="Arial" w:hAnsi="Arial" w:cs="Arial"/>
        <w:sz w:val="16"/>
        <w:szCs w:val="16"/>
      </w:rPr>
      <w:t>384 11 Netolice, IČ: 260 80</w:t>
    </w:r>
    <w:r>
      <w:rPr>
        <w:rFonts w:ascii="Arial" w:hAnsi="Arial" w:cs="Arial"/>
        <w:sz w:val="16"/>
        <w:szCs w:val="16"/>
      </w:rPr>
      <w:t> </w:t>
    </w:r>
    <w:r w:rsidRPr="00051692">
      <w:rPr>
        <w:rFonts w:ascii="Arial" w:hAnsi="Arial" w:cs="Arial"/>
        <w:sz w:val="16"/>
        <w:szCs w:val="16"/>
      </w:rPr>
      <w:t>575</w:t>
    </w:r>
  </w:p>
  <w:p w14:paraId="426F7BB8" w14:textId="77777777" w:rsidR="00016587" w:rsidRDefault="00016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12BE" w14:textId="77777777" w:rsidR="00A87FBC" w:rsidRDefault="00A87FBC" w:rsidP="00016587">
      <w:pPr>
        <w:spacing w:after="0" w:line="240" w:lineRule="auto"/>
      </w:pPr>
      <w:r>
        <w:separator/>
      </w:r>
    </w:p>
  </w:footnote>
  <w:footnote w:type="continuationSeparator" w:id="0">
    <w:p w14:paraId="24BA7972" w14:textId="77777777" w:rsidR="00A87FBC" w:rsidRDefault="00A87FBC" w:rsidP="0001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C1B29" w14:textId="77777777" w:rsidR="00016587" w:rsidRDefault="00016587" w:rsidP="0001658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88ABD77" wp14:editId="1D932CFD">
          <wp:extent cx="3476625" cy="771525"/>
          <wp:effectExtent l="0" t="0" r="9525" b="9525"/>
          <wp:docPr id="23" name="Obrázek 23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AA1"/>
    <w:multiLevelType w:val="multilevel"/>
    <w:tmpl w:val="C34A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2B1"/>
    <w:multiLevelType w:val="hybridMultilevel"/>
    <w:tmpl w:val="90744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071"/>
    <w:multiLevelType w:val="hybridMultilevel"/>
    <w:tmpl w:val="97CCD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54401"/>
    <w:multiLevelType w:val="multilevel"/>
    <w:tmpl w:val="24E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87"/>
    <w:rsid w:val="00016587"/>
    <w:rsid w:val="000309A8"/>
    <w:rsid w:val="0006131A"/>
    <w:rsid w:val="002A49C1"/>
    <w:rsid w:val="002B59FC"/>
    <w:rsid w:val="00370145"/>
    <w:rsid w:val="003D6F67"/>
    <w:rsid w:val="003F6038"/>
    <w:rsid w:val="00651A79"/>
    <w:rsid w:val="00693E8C"/>
    <w:rsid w:val="0070227E"/>
    <w:rsid w:val="007166DB"/>
    <w:rsid w:val="007D3F68"/>
    <w:rsid w:val="00934921"/>
    <w:rsid w:val="00A04228"/>
    <w:rsid w:val="00A62CB4"/>
    <w:rsid w:val="00A87FBC"/>
    <w:rsid w:val="00C2387B"/>
    <w:rsid w:val="00D953EB"/>
    <w:rsid w:val="00EB7C97"/>
    <w:rsid w:val="00F368DF"/>
    <w:rsid w:val="00F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B638"/>
  <w15:chartTrackingRefBased/>
  <w15:docId w15:val="{134F69E1-CFDB-410F-8E4E-E1CD49CD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587"/>
  </w:style>
  <w:style w:type="paragraph" w:styleId="Zpat">
    <w:name w:val="footer"/>
    <w:basedOn w:val="Normln"/>
    <w:link w:val="ZpatChar"/>
    <w:uiPriority w:val="99"/>
    <w:unhideWhenUsed/>
    <w:rsid w:val="0001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587"/>
  </w:style>
  <w:style w:type="paragraph" w:styleId="Odstavecseseznamem">
    <w:name w:val="List Paragraph"/>
    <w:basedOn w:val="Normln"/>
    <w:uiPriority w:val="34"/>
    <w:qFormat/>
    <w:rsid w:val="000165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658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3E8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0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B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bl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chova@masbl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pvzdelavan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Mirka Machová</cp:lastModifiedBy>
  <cp:revision>15</cp:revision>
  <dcterms:created xsi:type="dcterms:W3CDTF">2020-11-09T13:12:00Z</dcterms:created>
  <dcterms:modified xsi:type="dcterms:W3CDTF">2021-03-21T14:16:00Z</dcterms:modified>
</cp:coreProperties>
</file>